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77F4B" w14:textId="20415DE3" w:rsidR="006C10F4" w:rsidRDefault="006C10F4" w:rsidP="008E482D">
      <w:pPr>
        <w:spacing w:after="0" w:line="240" w:lineRule="auto"/>
        <w:outlineLvl w:val="0"/>
        <w:rPr>
          <w:rFonts w:ascii="inherit" w:eastAsia="Times New Roman" w:hAnsi="inherit" w:cs="Times New Roman"/>
          <w:caps/>
          <w:color w:val="444444"/>
          <w:kern w:val="36"/>
          <w:sz w:val="45"/>
          <w:szCs w:val="45"/>
          <w:lang w:eastAsia="en-GB"/>
        </w:rPr>
      </w:pPr>
      <w:bookmarkStart w:id="0" w:name="_GoBack"/>
      <w:bookmarkEnd w:id="0"/>
      <w:r>
        <w:rPr>
          <w:rFonts w:ascii="inherit" w:hAnsi="inherit"/>
          <w:caps/>
          <w:noProof/>
          <w:color w:val="444444"/>
          <w:kern w:val="36"/>
          <w:sz w:val="45"/>
          <w:szCs w:val="45"/>
          <w:lang w:eastAsia="en-GB"/>
        </w:rPr>
        <w:drawing>
          <wp:inline distT="0" distB="0" distL="0" distR="0" wp14:anchorId="06BB8238" wp14:editId="1721FD15">
            <wp:extent cx="561975" cy="561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C467B" w14:textId="77777777" w:rsidR="006C10F4" w:rsidRDefault="006C10F4" w:rsidP="008E482D">
      <w:pPr>
        <w:spacing w:after="0" w:line="240" w:lineRule="auto"/>
        <w:outlineLvl w:val="0"/>
        <w:rPr>
          <w:rFonts w:ascii="inherit" w:eastAsia="Times New Roman" w:hAnsi="inherit" w:cs="Times New Roman"/>
          <w:caps/>
          <w:color w:val="444444"/>
          <w:kern w:val="36"/>
          <w:sz w:val="45"/>
          <w:szCs w:val="45"/>
          <w:lang w:eastAsia="en-GB"/>
        </w:rPr>
      </w:pPr>
    </w:p>
    <w:p w14:paraId="3AC1D870" w14:textId="2C0B3F68" w:rsidR="008E482D" w:rsidRPr="008E482D" w:rsidRDefault="008E482D" w:rsidP="008E482D">
      <w:pPr>
        <w:spacing w:after="0" w:line="240" w:lineRule="auto"/>
        <w:outlineLvl w:val="0"/>
        <w:rPr>
          <w:rFonts w:ascii="inherit" w:eastAsia="Times New Roman" w:hAnsi="inherit" w:cs="Times New Roman"/>
          <w:caps/>
          <w:color w:val="444444"/>
          <w:kern w:val="36"/>
          <w:sz w:val="45"/>
          <w:szCs w:val="45"/>
          <w:lang w:eastAsia="en-GB"/>
        </w:rPr>
      </w:pPr>
      <w:r w:rsidRPr="008E482D">
        <w:rPr>
          <w:rFonts w:ascii="inherit" w:eastAsia="Times New Roman" w:hAnsi="inherit" w:cs="Times New Roman"/>
          <w:caps/>
          <w:color w:val="444444"/>
          <w:kern w:val="36"/>
          <w:sz w:val="45"/>
          <w:szCs w:val="45"/>
          <w:lang w:eastAsia="en-GB"/>
        </w:rPr>
        <w:t>Year 6:  Useful Websites for English</w:t>
      </w:r>
    </w:p>
    <w:p w14:paraId="39991DE6" w14:textId="77777777" w:rsidR="008E482D" w:rsidRPr="008E482D" w:rsidRDefault="008E482D" w:rsidP="008E482D">
      <w:pPr>
        <w:spacing w:after="240" w:line="240" w:lineRule="auto"/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</w:pPr>
      <w:r w:rsidRPr="008E482D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>The English area of the Bitesize website is packed with activities and questions</w:t>
      </w:r>
      <w:r w:rsidRPr="008E482D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br/>
        <w:t>to help you prepare for the National Tests in English.</w:t>
      </w:r>
    </w:p>
    <w:p w14:paraId="421CD8E5" w14:textId="77777777" w:rsidR="008E482D" w:rsidRPr="008E482D" w:rsidRDefault="00A95D64" w:rsidP="008E482D">
      <w:pPr>
        <w:spacing w:after="0" w:line="240" w:lineRule="auto"/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</w:pPr>
      <w:hyperlink r:id="rId6" w:history="1">
        <w:r w:rsidR="008E482D" w:rsidRPr="008E482D">
          <w:rPr>
            <w:rFonts w:ascii="inherit" w:eastAsia="Times New Roman" w:hAnsi="inherit" w:cs="Times New Roman"/>
            <w:color w:val="A50303"/>
            <w:sz w:val="24"/>
            <w:szCs w:val="24"/>
            <w:u w:val="single"/>
            <w:bdr w:val="none" w:sz="0" w:space="0" w:color="auto" w:frame="1"/>
            <w:lang w:eastAsia="en-GB"/>
          </w:rPr>
          <w:t>http://www.bbc.co.uk/schools/ks2bitesize/english/</w:t>
        </w:r>
      </w:hyperlink>
      <w:r w:rsidR="008E482D" w:rsidRPr="008E482D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br/>
        <w:t>These revision pages have been put together by Woodlands Junior School to</w:t>
      </w:r>
      <w:r w:rsidR="008E482D" w:rsidRPr="008E482D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br/>
        <w:t>help students with their revision.</w:t>
      </w:r>
    </w:p>
    <w:p w14:paraId="67B9A8F3" w14:textId="77777777" w:rsidR="008E482D" w:rsidRPr="008E482D" w:rsidRDefault="00A95D64" w:rsidP="008E482D">
      <w:pPr>
        <w:spacing w:after="0" w:line="240" w:lineRule="auto"/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</w:pPr>
      <w:hyperlink r:id="rId7" w:history="1">
        <w:r w:rsidR="008E482D" w:rsidRPr="008E482D">
          <w:rPr>
            <w:rFonts w:ascii="inherit" w:eastAsia="Times New Roman" w:hAnsi="inherit" w:cs="Times New Roman"/>
            <w:color w:val="A50303"/>
            <w:sz w:val="24"/>
            <w:szCs w:val="24"/>
            <w:u w:val="single"/>
            <w:bdr w:val="none" w:sz="0" w:space="0" w:color="auto" w:frame="1"/>
            <w:lang w:eastAsia="en-GB"/>
          </w:rPr>
          <w:t>http://www.woodlands-junior.kent.sch.uk/revision/engindex.html</w:t>
        </w:r>
      </w:hyperlink>
      <w:r w:rsidR="008E482D" w:rsidRPr="008E482D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br/>
      </w:r>
      <w:proofErr w:type="spellStart"/>
      <w:r w:rsidR="008E482D" w:rsidRPr="008E482D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>Skillswise</w:t>
      </w:r>
      <w:proofErr w:type="spellEnd"/>
      <w:r w:rsidR="008E482D" w:rsidRPr="008E482D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 xml:space="preserve"> aims to help adults improve their reading, writing and maths skills. It</w:t>
      </w:r>
      <w:r w:rsidR="008E482D" w:rsidRPr="008E482D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br/>
        <w:t>is targeted at Level 1 of the adult Basic Skills Literacy &amp; Numeracy</w:t>
      </w:r>
      <w:r w:rsidR="008E482D" w:rsidRPr="008E482D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br/>
        <w:t>Curriculums for England, Wales and Northern Ireland.</w:t>
      </w:r>
    </w:p>
    <w:p w14:paraId="5893515C" w14:textId="77777777" w:rsidR="008E482D" w:rsidRPr="008E482D" w:rsidRDefault="00A95D64" w:rsidP="008E482D">
      <w:pPr>
        <w:spacing w:after="0" w:line="240" w:lineRule="auto"/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</w:pPr>
      <w:hyperlink r:id="rId8" w:history="1">
        <w:r w:rsidR="008E482D" w:rsidRPr="008E482D">
          <w:rPr>
            <w:rFonts w:ascii="inherit" w:eastAsia="Times New Roman" w:hAnsi="inherit" w:cs="Times New Roman"/>
            <w:color w:val="A50303"/>
            <w:sz w:val="24"/>
            <w:szCs w:val="24"/>
            <w:u w:val="single"/>
            <w:bdr w:val="none" w:sz="0" w:space="0" w:color="auto" w:frame="1"/>
            <w:lang w:eastAsia="en-GB"/>
          </w:rPr>
          <w:t>http://www.bbc.co.uk/skillswise/words/grammar/</w:t>
        </w:r>
      </w:hyperlink>
      <w:r w:rsidR="008E482D" w:rsidRPr="008E482D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br/>
        <w:t>You might like to try some spelling practise on this BBC spelling site</w:t>
      </w:r>
    </w:p>
    <w:p w14:paraId="26A52385" w14:textId="77777777" w:rsidR="008E482D" w:rsidRPr="008E482D" w:rsidRDefault="00A95D64" w:rsidP="008E482D">
      <w:pPr>
        <w:spacing w:after="0" w:line="240" w:lineRule="auto"/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</w:pPr>
      <w:hyperlink r:id="rId9" w:history="1">
        <w:r w:rsidR="008E482D" w:rsidRPr="008E482D">
          <w:rPr>
            <w:rFonts w:ascii="inherit" w:eastAsia="Times New Roman" w:hAnsi="inherit" w:cs="Times New Roman"/>
            <w:color w:val="A50303"/>
            <w:sz w:val="24"/>
            <w:szCs w:val="24"/>
            <w:u w:val="single"/>
            <w:bdr w:val="none" w:sz="0" w:space="0" w:color="auto" w:frame="1"/>
            <w:lang w:eastAsia="en-GB"/>
          </w:rPr>
          <w:t>http://www.bbc.co.uk/schools/spellits/home_y6flash.shtml</w:t>
        </w:r>
      </w:hyperlink>
    </w:p>
    <w:p w14:paraId="28506AC7" w14:textId="77777777" w:rsidR="008E482D" w:rsidRPr="008E482D" w:rsidRDefault="008E482D" w:rsidP="008E482D">
      <w:pPr>
        <w:spacing w:after="240" w:line="240" w:lineRule="auto"/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</w:pPr>
      <w:r w:rsidRPr="008E482D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>An excellent, fun website covering reading skills and several different genres of writing:</w:t>
      </w:r>
    </w:p>
    <w:p w14:paraId="301D1662" w14:textId="77777777" w:rsidR="008E482D" w:rsidRPr="008E482D" w:rsidRDefault="00A95D64" w:rsidP="008E482D">
      <w:pPr>
        <w:spacing w:after="0" w:line="240" w:lineRule="auto"/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</w:pPr>
      <w:hyperlink r:id="rId10" w:history="1">
        <w:r w:rsidR="008E482D" w:rsidRPr="008E482D">
          <w:rPr>
            <w:rFonts w:ascii="inherit" w:eastAsia="Times New Roman" w:hAnsi="inherit" w:cs="Times New Roman"/>
            <w:color w:val="A50303"/>
            <w:sz w:val="24"/>
            <w:szCs w:val="24"/>
            <w:u w:val="single"/>
            <w:bdr w:val="none" w:sz="0" w:space="0" w:color="auto" w:frame="1"/>
            <w:lang w:eastAsia="en-GB"/>
          </w:rPr>
          <w:t>http://www.bbc.co.uk/education/subjects/z7mtsbk</w:t>
        </w:r>
      </w:hyperlink>
    </w:p>
    <w:p w14:paraId="66F06905" w14:textId="77777777" w:rsidR="008E482D" w:rsidRPr="008E482D" w:rsidRDefault="008E482D" w:rsidP="008E482D">
      <w:pPr>
        <w:spacing w:after="0" w:line="240" w:lineRule="auto"/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</w:pPr>
      <w:r w:rsidRPr="008E482D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 xml:space="preserve">This is a great resource for writing, reading and grammar. It directs you to several websites specific to your needs: </w:t>
      </w:r>
      <w:hyperlink r:id="rId11" w:history="1">
        <w:r w:rsidRPr="008E482D">
          <w:rPr>
            <w:rFonts w:ascii="inherit" w:eastAsia="Times New Roman" w:hAnsi="inherit" w:cs="Times New Roman"/>
            <w:color w:val="A50303"/>
            <w:sz w:val="24"/>
            <w:szCs w:val="24"/>
            <w:u w:val="single"/>
            <w:bdr w:val="none" w:sz="0" w:space="0" w:color="auto" w:frame="1"/>
            <w:lang w:eastAsia="en-GB"/>
          </w:rPr>
          <w:t>http://www.woodlands-junior.kent.sch.uk/revision/engindex.html</w:t>
        </w:r>
      </w:hyperlink>
    </w:p>
    <w:p w14:paraId="2FF9C03B" w14:textId="77777777" w:rsidR="008E482D" w:rsidRPr="008E482D" w:rsidRDefault="008E482D" w:rsidP="008E482D">
      <w:pPr>
        <w:spacing w:after="0" w:line="240" w:lineRule="auto"/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</w:pPr>
      <w:r w:rsidRPr="008E482D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 xml:space="preserve">This website requires a fee but you can get a 1 month free trial. It is highly recommended for practicing </w:t>
      </w:r>
      <w:proofErr w:type="spellStart"/>
      <w:r w:rsidRPr="008E482D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>SPaG</w:t>
      </w:r>
      <w:proofErr w:type="spellEnd"/>
      <w:r w:rsidRPr="008E482D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 xml:space="preserve">. </w:t>
      </w:r>
      <w:hyperlink r:id="rId12" w:history="1">
        <w:r w:rsidRPr="008E482D">
          <w:rPr>
            <w:rFonts w:ascii="inherit" w:eastAsia="Times New Roman" w:hAnsi="inherit" w:cs="Times New Roman"/>
            <w:color w:val="A50303"/>
            <w:sz w:val="24"/>
            <w:szCs w:val="24"/>
            <w:u w:val="single"/>
            <w:bdr w:val="none" w:sz="0" w:space="0" w:color="auto" w:frame="1"/>
            <w:lang w:eastAsia="en-GB"/>
          </w:rPr>
          <w:t>http://www.tesspag.com/</w:t>
        </w:r>
      </w:hyperlink>
    </w:p>
    <w:p w14:paraId="1B5061FD" w14:textId="77777777" w:rsidR="008E482D" w:rsidRPr="008E482D" w:rsidRDefault="008E482D" w:rsidP="008E482D">
      <w:pPr>
        <w:spacing w:after="0" w:line="240" w:lineRule="auto"/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</w:pPr>
      <w:r w:rsidRPr="008E482D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 xml:space="preserve">Spelling is an important part of the SATs and this resource lists key words and rules children should be familiar with: </w:t>
      </w:r>
      <w:hyperlink r:id="rId13" w:history="1">
        <w:r w:rsidRPr="008E482D">
          <w:rPr>
            <w:rFonts w:ascii="inherit" w:eastAsia="Times New Roman" w:hAnsi="inherit" w:cs="Times New Roman"/>
            <w:color w:val="A50303"/>
            <w:sz w:val="24"/>
            <w:szCs w:val="24"/>
            <w:u w:val="single"/>
            <w:bdr w:val="none" w:sz="0" w:space="0" w:color="auto" w:frame="1"/>
            <w:lang w:eastAsia="en-GB"/>
          </w:rPr>
          <w:t>http://www.parkfieldict.co.uk/sats/spelling.html</w:t>
        </w:r>
      </w:hyperlink>
    </w:p>
    <w:p w14:paraId="75CBF67B" w14:textId="77777777" w:rsidR="008E482D" w:rsidRPr="008E482D" w:rsidRDefault="008E482D" w:rsidP="008E482D">
      <w:pPr>
        <w:spacing w:after="240" w:line="240" w:lineRule="auto"/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</w:pPr>
      <w:r w:rsidRPr="008E482D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>Some helpful reading comprehension practise can be completed through this website:</w:t>
      </w:r>
    </w:p>
    <w:p w14:paraId="2CBBC924" w14:textId="77777777" w:rsidR="008E482D" w:rsidRPr="008E482D" w:rsidRDefault="00A95D64" w:rsidP="008E482D">
      <w:pPr>
        <w:spacing w:after="0" w:line="240" w:lineRule="auto"/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</w:pPr>
      <w:hyperlink r:id="rId14" w:history="1">
        <w:r w:rsidR="008E482D" w:rsidRPr="008E482D">
          <w:rPr>
            <w:rFonts w:ascii="inherit" w:eastAsia="Times New Roman" w:hAnsi="inherit" w:cs="Times New Roman"/>
            <w:color w:val="A50303"/>
            <w:sz w:val="24"/>
            <w:szCs w:val="24"/>
            <w:u w:val="single"/>
            <w:bdr w:val="none" w:sz="0" w:space="0" w:color="auto" w:frame="1"/>
            <w:lang w:eastAsia="en-GB"/>
          </w:rPr>
          <w:t>http://www.everyschool.co.uk/english-key-stage-2-comprehension-3.html</w:t>
        </w:r>
      </w:hyperlink>
    </w:p>
    <w:p w14:paraId="3B2038AE" w14:textId="77777777" w:rsidR="008E482D" w:rsidRPr="008E482D" w:rsidRDefault="008E482D" w:rsidP="008E482D">
      <w:pPr>
        <w:spacing w:after="240" w:line="240" w:lineRule="auto"/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</w:pPr>
      <w:r w:rsidRPr="008E482D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>A little bit of everything in these last two websites from spelling games to writing tips:</w:t>
      </w:r>
    </w:p>
    <w:p w14:paraId="5E2B3371" w14:textId="77777777" w:rsidR="008E482D" w:rsidRPr="008E482D" w:rsidRDefault="00A95D64" w:rsidP="008E482D">
      <w:pPr>
        <w:spacing w:after="0" w:line="240" w:lineRule="auto"/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</w:pPr>
      <w:hyperlink r:id="rId15" w:history="1">
        <w:r w:rsidR="008E482D" w:rsidRPr="008E482D">
          <w:rPr>
            <w:rFonts w:ascii="inherit" w:eastAsia="Times New Roman" w:hAnsi="inherit" w:cs="Times New Roman"/>
            <w:color w:val="A50303"/>
            <w:sz w:val="24"/>
            <w:szCs w:val="24"/>
            <w:u w:val="single"/>
            <w:bdr w:val="none" w:sz="0" w:space="0" w:color="auto" w:frame="1"/>
            <w:lang w:eastAsia="en-GB"/>
          </w:rPr>
          <w:t>http://www.crickweb.co.uk/ks2literacy.html</w:t>
        </w:r>
      </w:hyperlink>
    </w:p>
    <w:p w14:paraId="3A6153C9" w14:textId="77777777" w:rsidR="008E482D" w:rsidRPr="008E482D" w:rsidRDefault="00A95D64" w:rsidP="008E482D">
      <w:pPr>
        <w:spacing w:after="0" w:line="240" w:lineRule="auto"/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</w:pPr>
      <w:hyperlink r:id="rId16" w:history="1">
        <w:r w:rsidR="008E482D" w:rsidRPr="008E482D">
          <w:rPr>
            <w:rFonts w:ascii="inherit" w:eastAsia="Times New Roman" w:hAnsi="inherit" w:cs="Times New Roman"/>
            <w:color w:val="A50303"/>
            <w:sz w:val="24"/>
            <w:szCs w:val="24"/>
            <w:u w:val="single"/>
            <w:bdr w:val="none" w:sz="0" w:space="0" w:color="auto" w:frame="1"/>
            <w:lang w:eastAsia="en-GB"/>
          </w:rPr>
          <w:t>http://www.topmarks.co.uk/interactive.aspx?cat=49</w:t>
        </w:r>
      </w:hyperlink>
    </w:p>
    <w:p w14:paraId="42D828C6" w14:textId="77777777" w:rsidR="001312FD" w:rsidRDefault="001312FD"/>
    <w:sectPr w:rsidR="00131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2D"/>
    <w:rsid w:val="001312FD"/>
    <w:rsid w:val="006C10F4"/>
    <w:rsid w:val="008E482D"/>
    <w:rsid w:val="00A9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A0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killswise/words/grammar/%20" TargetMode="External"/><Relationship Id="rId13" Type="http://schemas.openxmlformats.org/officeDocument/2006/relationships/hyperlink" Target="http://www.parkfieldict.co.uk/sats/spelling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oodlands-junior.kent.sch.uk/revision/engindex.html" TargetMode="External"/><Relationship Id="rId12" Type="http://schemas.openxmlformats.org/officeDocument/2006/relationships/hyperlink" Target="http://www.tesspag.com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topmarks.co.uk/interactive.aspx?cat=4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bc.co.uk/schools/ks2bitesize/english/" TargetMode="External"/><Relationship Id="rId11" Type="http://schemas.openxmlformats.org/officeDocument/2006/relationships/hyperlink" Target="http://www.woodlands-junior.kent.sch.uk/revision/engindex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rickweb.co.uk/ks2literacy.html" TargetMode="External"/><Relationship Id="rId10" Type="http://schemas.openxmlformats.org/officeDocument/2006/relationships/hyperlink" Target="http://www.bbc.co.uk/education/subjects/z7mts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schools/spellits/home_y6flash.shtml" TargetMode="External"/><Relationship Id="rId14" Type="http://schemas.openxmlformats.org/officeDocument/2006/relationships/hyperlink" Target="http://www.everyschool.co.uk/english-key-stage-2-comprehension-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Lyon</dc:creator>
  <cp:lastModifiedBy>Peter Lyon</cp:lastModifiedBy>
  <cp:revision>2</cp:revision>
  <dcterms:created xsi:type="dcterms:W3CDTF">2020-09-12T15:38:00Z</dcterms:created>
  <dcterms:modified xsi:type="dcterms:W3CDTF">2020-09-12T15:38:00Z</dcterms:modified>
</cp:coreProperties>
</file>