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5C69F" w14:textId="33657B23" w:rsidR="00BC5774" w:rsidRPr="00026CB9" w:rsidRDefault="00026CB9" w:rsidP="00026CB9">
      <w:pPr>
        <w:tabs>
          <w:tab w:val="left" w:pos="3090"/>
        </w:tabs>
        <w:rPr>
          <w:b/>
          <w:bCs/>
          <w:sz w:val="28"/>
          <w:szCs w:val="28"/>
        </w:rPr>
      </w:pPr>
      <w:bookmarkStart w:id="0" w:name="_GoBack"/>
      <w:bookmarkEnd w:id="0"/>
      <w:r>
        <w:tab/>
      </w:r>
      <w:r w:rsidRPr="00026CB9">
        <w:rPr>
          <w:b/>
          <w:bCs/>
          <w:sz w:val="28"/>
          <w:szCs w:val="28"/>
        </w:rPr>
        <w:t>Gospel Values in our curriculum</w:t>
      </w:r>
    </w:p>
    <w:p w14:paraId="2C5C9D47" w14:textId="79809404" w:rsidR="00026CB9" w:rsidRPr="00026CB9" w:rsidRDefault="00026CB9" w:rsidP="00026CB9">
      <w:pPr>
        <w:tabs>
          <w:tab w:val="left" w:pos="3090"/>
        </w:tabs>
        <w:rPr>
          <w:b/>
          <w:bCs/>
          <w:sz w:val="28"/>
          <w:szCs w:val="28"/>
        </w:rPr>
      </w:pPr>
      <w:r w:rsidRPr="00026CB9">
        <w:rPr>
          <w:b/>
          <w:bCs/>
          <w:sz w:val="28"/>
          <w:szCs w:val="28"/>
        </w:rPr>
        <w:t xml:space="preserve">                                                             </w:t>
      </w:r>
      <w:r>
        <w:rPr>
          <w:b/>
          <w:bCs/>
          <w:sz w:val="28"/>
          <w:szCs w:val="28"/>
        </w:rPr>
        <w:t xml:space="preserve">   </w:t>
      </w:r>
      <w:r w:rsidRPr="00026CB9">
        <w:rPr>
          <w:b/>
          <w:bCs/>
          <w:sz w:val="28"/>
          <w:szCs w:val="28"/>
        </w:rPr>
        <w:t xml:space="preserve">Subject: </w:t>
      </w:r>
      <w:r w:rsidR="00704F2C">
        <w:rPr>
          <w:b/>
          <w:bCs/>
          <w:sz w:val="28"/>
          <w:szCs w:val="28"/>
        </w:rPr>
        <w:t>Computing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026CB9" w14:paraId="25683F49" w14:textId="77777777" w:rsidTr="00704F2C">
        <w:tc>
          <w:tcPr>
            <w:tcW w:w="2263" w:type="dxa"/>
            <w:shd w:val="clear" w:color="auto" w:fill="538135" w:themeFill="accent6" w:themeFillShade="BF"/>
          </w:tcPr>
          <w:p w14:paraId="40AAB96E" w14:textId="3E99DC05" w:rsidR="00026CB9" w:rsidRPr="00026CB9" w:rsidRDefault="00026CB9" w:rsidP="00026CB9">
            <w:pPr>
              <w:rPr>
                <w:b/>
                <w:bCs/>
                <w:sz w:val="36"/>
                <w:szCs w:val="36"/>
              </w:rPr>
            </w:pPr>
            <w:r w:rsidRPr="00026CB9">
              <w:rPr>
                <w:b/>
                <w:bCs/>
                <w:sz w:val="36"/>
                <w:szCs w:val="36"/>
              </w:rPr>
              <w:t>Faithfulness &amp; integrity</w:t>
            </w:r>
          </w:p>
        </w:tc>
        <w:tc>
          <w:tcPr>
            <w:tcW w:w="6753" w:type="dxa"/>
          </w:tcPr>
          <w:p w14:paraId="72EB089B" w14:textId="77777777" w:rsidR="00704F2C" w:rsidRDefault="00704F2C" w:rsidP="00E138ED">
            <w:r>
              <w:t>Promotes responsible digital citizenship, emphasising the importance of honesty and trustworthiness in online interactions.</w:t>
            </w:r>
          </w:p>
          <w:p w14:paraId="0F14B03D" w14:textId="77777777" w:rsidR="00704F2C" w:rsidRDefault="00704F2C" w:rsidP="00E138ED"/>
          <w:p w14:paraId="70987FB5" w14:textId="213C4B5C" w:rsidR="0076345C" w:rsidRDefault="00704F2C" w:rsidP="00E138ED">
            <w:r>
              <w:t xml:space="preserve"> Encourages pupils to be truthful about their online activities, report inappropriate content, and understand the implications of their digital footprints.</w:t>
            </w:r>
          </w:p>
        </w:tc>
      </w:tr>
      <w:tr w:rsidR="00026CB9" w14:paraId="6C666C3B" w14:textId="77777777" w:rsidTr="00704F2C">
        <w:tc>
          <w:tcPr>
            <w:tcW w:w="2263" w:type="dxa"/>
            <w:shd w:val="clear" w:color="auto" w:fill="538135" w:themeFill="accent6" w:themeFillShade="BF"/>
          </w:tcPr>
          <w:p w14:paraId="2B50A92A" w14:textId="4CACCDDF" w:rsidR="00026CB9" w:rsidRPr="00026CB9" w:rsidRDefault="00026CB9" w:rsidP="00026CB9">
            <w:pPr>
              <w:rPr>
                <w:b/>
                <w:bCs/>
                <w:sz w:val="36"/>
                <w:szCs w:val="36"/>
              </w:rPr>
            </w:pPr>
            <w:r w:rsidRPr="00026CB9">
              <w:rPr>
                <w:b/>
                <w:bCs/>
                <w:sz w:val="36"/>
                <w:szCs w:val="36"/>
              </w:rPr>
              <w:t>Dignity &amp; Compassion</w:t>
            </w:r>
          </w:p>
        </w:tc>
        <w:tc>
          <w:tcPr>
            <w:tcW w:w="6753" w:type="dxa"/>
          </w:tcPr>
          <w:p w14:paraId="5125801D" w14:textId="77777777" w:rsidR="00704F2C" w:rsidRDefault="00704F2C" w:rsidP="0076345C">
            <w:r>
              <w:t xml:space="preserve">Fosters respectful communication and empathy in digital environments, teaching pupils to treat others with kindness online. </w:t>
            </w:r>
          </w:p>
          <w:p w14:paraId="61EBF33D" w14:textId="77777777" w:rsidR="00704F2C" w:rsidRDefault="00704F2C" w:rsidP="0076345C"/>
          <w:p w14:paraId="50767B56" w14:textId="650EA17C" w:rsidR="00026CB9" w:rsidRDefault="00704F2C" w:rsidP="0076345C">
            <w:r>
              <w:t>Addresses issues such as cyberbullying and encourages pupils how to support peers who may be affected by online harm.</w:t>
            </w:r>
          </w:p>
        </w:tc>
      </w:tr>
      <w:tr w:rsidR="00026CB9" w14:paraId="1085606B" w14:textId="77777777" w:rsidTr="00704F2C">
        <w:tc>
          <w:tcPr>
            <w:tcW w:w="2263" w:type="dxa"/>
            <w:shd w:val="clear" w:color="auto" w:fill="538135" w:themeFill="accent6" w:themeFillShade="BF"/>
          </w:tcPr>
          <w:p w14:paraId="3052F30B" w14:textId="57010A09" w:rsidR="00026CB9" w:rsidRPr="00026CB9" w:rsidRDefault="00026CB9" w:rsidP="00026CB9">
            <w:pPr>
              <w:rPr>
                <w:b/>
                <w:bCs/>
                <w:sz w:val="36"/>
                <w:szCs w:val="36"/>
              </w:rPr>
            </w:pPr>
            <w:r w:rsidRPr="00026CB9">
              <w:rPr>
                <w:b/>
                <w:bCs/>
                <w:sz w:val="36"/>
                <w:szCs w:val="36"/>
              </w:rPr>
              <w:t>Humility &amp; Gentleness</w:t>
            </w:r>
          </w:p>
        </w:tc>
        <w:tc>
          <w:tcPr>
            <w:tcW w:w="6753" w:type="dxa"/>
          </w:tcPr>
          <w:p w14:paraId="4374C186" w14:textId="77777777" w:rsidR="00704F2C" w:rsidRDefault="00704F2C" w:rsidP="00E138ED">
            <w:r>
              <w:t xml:space="preserve">Encourages collaboration and the sharing of ideas, promoting a humble approach to learning and problem-solving in computing tasks. </w:t>
            </w:r>
          </w:p>
          <w:p w14:paraId="02C1916A" w14:textId="77777777" w:rsidR="00704F2C" w:rsidRDefault="00704F2C" w:rsidP="00E138ED"/>
          <w:p w14:paraId="7942BE24" w14:textId="07EF4206" w:rsidR="0076345C" w:rsidRDefault="00704F2C" w:rsidP="00E138ED">
            <w:r>
              <w:t>Teaches pupils to approach online disagreements calmly and respectfully.</w:t>
            </w:r>
          </w:p>
        </w:tc>
      </w:tr>
      <w:tr w:rsidR="00026CB9" w14:paraId="2F43FA63" w14:textId="77777777" w:rsidTr="00704F2C">
        <w:tc>
          <w:tcPr>
            <w:tcW w:w="2263" w:type="dxa"/>
            <w:shd w:val="clear" w:color="auto" w:fill="538135" w:themeFill="accent6" w:themeFillShade="BF"/>
          </w:tcPr>
          <w:p w14:paraId="67D0ADBA" w14:textId="2AC85DC2" w:rsidR="00026CB9" w:rsidRPr="00026CB9" w:rsidRDefault="00026CB9" w:rsidP="00026CB9">
            <w:pPr>
              <w:rPr>
                <w:b/>
                <w:bCs/>
                <w:sz w:val="36"/>
                <w:szCs w:val="36"/>
              </w:rPr>
            </w:pPr>
            <w:r w:rsidRPr="00026CB9">
              <w:rPr>
                <w:b/>
                <w:bCs/>
                <w:sz w:val="36"/>
                <w:szCs w:val="36"/>
              </w:rPr>
              <w:t>Truth &amp; Justice</w:t>
            </w:r>
          </w:p>
        </w:tc>
        <w:tc>
          <w:tcPr>
            <w:tcW w:w="6753" w:type="dxa"/>
          </w:tcPr>
          <w:p w14:paraId="0EEC435B" w14:textId="77777777" w:rsidR="00704F2C" w:rsidRDefault="00704F2C" w:rsidP="00E138ED">
            <w:r>
              <w:t xml:space="preserve">Instils the importance of accuracy and fairness in digital content creation and information sharing. </w:t>
            </w:r>
          </w:p>
          <w:p w14:paraId="7FB5E3B2" w14:textId="77777777" w:rsidR="00704F2C" w:rsidRDefault="00704F2C" w:rsidP="00E138ED"/>
          <w:p w14:paraId="4BA5B600" w14:textId="39C9EED0" w:rsidR="0076345C" w:rsidRDefault="00704F2C" w:rsidP="00E138ED">
            <w:r>
              <w:t>Educates pupils about the consequences of spreading misinformation and the importance of verifying sources before sharing online.</w:t>
            </w:r>
          </w:p>
        </w:tc>
      </w:tr>
      <w:tr w:rsidR="00026CB9" w14:paraId="2678B1B2" w14:textId="77777777" w:rsidTr="00704F2C">
        <w:tc>
          <w:tcPr>
            <w:tcW w:w="2263" w:type="dxa"/>
            <w:shd w:val="clear" w:color="auto" w:fill="538135" w:themeFill="accent6" w:themeFillShade="BF"/>
          </w:tcPr>
          <w:p w14:paraId="5DE98061" w14:textId="4F08B679" w:rsidR="00026CB9" w:rsidRPr="00026CB9" w:rsidRDefault="00026CB9" w:rsidP="00026CB9">
            <w:pPr>
              <w:rPr>
                <w:b/>
                <w:bCs/>
                <w:sz w:val="36"/>
                <w:szCs w:val="36"/>
              </w:rPr>
            </w:pPr>
            <w:r w:rsidRPr="00026CB9">
              <w:rPr>
                <w:b/>
                <w:bCs/>
                <w:sz w:val="36"/>
                <w:szCs w:val="36"/>
              </w:rPr>
              <w:t>Forgiveness &amp; Mercy</w:t>
            </w:r>
          </w:p>
        </w:tc>
        <w:tc>
          <w:tcPr>
            <w:tcW w:w="6753" w:type="dxa"/>
          </w:tcPr>
          <w:p w14:paraId="61BAD1E0" w14:textId="77777777" w:rsidR="00704F2C" w:rsidRDefault="00704F2C" w:rsidP="00E138ED">
            <w:r>
              <w:t xml:space="preserve">Promotes a culture where mistakes in coding or digital tasks are seen as learning opportunities, encouraging a forgiving attitude towards oneself and others. </w:t>
            </w:r>
          </w:p>
          <w:p w14:paraId="7ACE2E19" w14:textId="77777777" w:rsidR="00704F2C" w:rsidRDefault="00704F2C" w:rsidP="00E138ED"/>
          <w:p w14:paraId="61EEEFF7" w14:textId="144CFF67" w:rsidR="0076345C" w:rsidRDefault="00704F2C" w:rsidP="00E138ED">
            <w:r>
              <w:t>Encourages pupils to forgive others for online mistakes and to seek forgiveness when they make errors online.</w:t>
            </w:r>
          </w:p>
        </w:tc>
      </w:tr>
      <w:tr w:rsidR="00026CB9" w14:paraId="7249717E" w14:textId="77777777" w:rsidTr="00704F2C">
        <w:tc>
          <w:tcPr>
            <w:tcW w:w="2263" w:type="dxa"/>
            <w:shd w:val="clear" w:color="auto" w:fill="538135" w:themeFill="accent6" w:themeFillShade="BF"/>
          </w:tcPr>
          <w:p w14:paraId="7F45C0C4" w14:textId="097F2A55" w:rsidR="00026CB9" w:rsidRPr="00026CB9" w:rsidRDefault="00026CB9" w:rsidP="00026CB9">
            <w:pPr>
              <w:rPr>
                <w:b/>
                <w:bCs/>
                <w:sz w:val="36"/>
                <w:szCs w:val="36"/>
              </w:rPr>
            </w:pPr>
            <w:r w:rsidRPr="00026CB9">
              <w:rPr>
                <w:b/>
                <w:bCs/>
                <w:sz w:val="36"/>
                <w:szCs w:val="36"/>
              </w:rPr>
              <w:t>Purity &amp; Holiness</w:t>
            </w:r>
          </w:p>
        </w:tc>
        <w:tc>
          <w:tcPr>
            <w:tcW w:w="6753" w:type="dxa"/>
          </w:tcPr>
          <w:p w14:paraId="438D582E" w14:textId="79A675D0" w:rsidR="00704F2C" w:rsidRDefault="00704F2C" w:rsidP="00E138ED">
            <w:r>
              <w:t>Guides pupils to engage with appropriate content and avoid exposure to harmful material online.</w:t>
            </w:r>
          </w:p>
          <w:p w14:paraId="6BF56B13" w14:textId="77777777" w:rsidR="00704F2C" w:rsidRDefault="00704F2C" w:rsidP="00E138ED"/>
          <w:p w14:paraId="32012DDE" w14:textId="52483FA7" w:rsidR="0076345C" w:rsidRDefault="00704F2C" w:rsidP="00E138ED">
            <w:r>
              <w:t xml:space="preserve"> Teaches pupils about the importance of maintaining personal integrity and avoiding inappropriate online behaviour.</w:t>
            </w:r>
          </w:p>
        </w:tc>
      </w:tr>
      <w:tr w:rsidR="00026CB9" w14:paraId="0CF7060E" w14:textId="77777777" w:rsidTr="00704F2C">
        <w:tc>
          <w:tcPr>
            <w:tcW w:w="2263" w:type="dxa"/>
            <w:shd w:val="clear" w:color="auto" w:fill="538135" w:themeFill="accent6" w:themeFillShade="BF"/>
          </w:tcPr>
          <w:p w14:paraId="7803BF1F" w14:textId="527671CF" w:rsidR="00026CB9" w:rsidRPr="00026CB9" w:rsidRDefault="00026CB9" w:rsidP="00026CB9">
            <w:pPr>
              <w:rPr>
                <w:b/>
                <w:bCs/>
                <w:sz w:val="36"/>
                <w:szCs w:val="36"/>
              </w:rPr>
            </w:pPr>
            <w:r w:rsidRPr="00026CB9">
              <w:rPr>
                <w:b/>
                <w:bCs/>
                <w:sz w:val="36"/>
                <w:szCs w:val="36"/>
              </w:rPr>
              <w:t>Tolerance &amp; Peace</w:t>
            </w:r>
          </w:p>
        </w:tc>
        <w:tc>
          <w:tcPr>
            <w:tcW w:w="6753" w:type="dxa"/>
          </w:tcPr>
          <w:p w14:paraId="41C0459C" w14:textId="77777777" w:rsidR="00704F2C" w:rsidRDefault="00704F2C" w:rsidP="0076345C">
            <w:r>
              <w:t xml:space="preserve">Encourages understanding and acceptance of diverse perspectives in digital spaces. </w:t>
            </w:r>
          </w:p>
          <w:p w14:paraId="6833D695" w14:textId="77777777" w:rsidR="00704F2C" w:rsidRDefault="00704F2C" w:rsidP="0076345C"/>
          <w:p w14:paraId="42C7FB0D" w14:textId="083B5B8D" w:rsidR="00026CB9" w:rsidRDefault="00704F2C" w:rsidP="0076345C">
            <w:r>
              <w:t>Promotes peaceful interactions online and addresses issues such as online hate speech and discrimination.</w:t>
            </w:r>
          </w:p>
        </w:tc>
      </w:tr>
      <w:tr w:rsidR="00026CB9" w14:paraId="50D39A1C" w14:textId="77777777" w:rsidTr="00704F2C">
        <w:tc>
          <w:tcPr>
            <w:tcW w:w="2263" w:type="dxa"/>
            <w:shd w:val="clear" w:color="auto" w:fill="538135" w:themeFill="accent6" w:themeFillShade="BF"/>
          </w:tcPr>
          <w:p w14:paraId="70F481DF" w14:textId="628BFDCA" w:rsidR="00026CB9" w:rsidRPr="00026CB9" w:rsidRDefault="00026CB9" w:rsidP="00026CB9">
            <w:pPr>
              <w:rPr>
                <w:b/>
                <w:bCs/>
                <w:sz w:val="36"/>
                <w:szCs w:val="36"/>
              </w:rPr>
            </w:pPr>
            <w:r w:rsidRPr="00026CB9">
              <w:rPr>
                <w:b/>
                <w:bCs/>
                <w:sz w:val="36"/>
                <w:szCs w:val="36"/>
              </w:rPr>
              <w:t>Service &amp; Sacrifice</w:t>
            </w:r>
          </w:p>
        </w:tc>
        <w:tc>
          <w:tcPr>
            <w:tcW w:w="6753" w:type="dxa"/>
          </w:tcPr>
          <w:p w14:paraId="17B04506" w14:textId="77777777" w:rsidR="00704F2C" w:rsidRDefault="00704F2C" w:rsidP="0076345C">
            <w:r>
              <w:t>Inspires pupils to use their computing skills to consider how they help others in the community in the future, such as creating websites or apps that benefit the community.</w:t>
            </w:r>
          </w:p>
          <w:p w14:paraId="6F2746CA" w14:textId="404023D3" w:rsidR="00026CB9" w:rsidRDefault="00704F2C" w:rsidP="0076345C">
            <w:r>
              <w:t xml:space="preserve"> Encourages pupils to assist peers in navigating online challenges and to contribute positively to the digital community.</w:t>
            </w:r>
          </w:p>
        </w:tc>
      </w:tr>
    </w:tbl>
    <w:p w14:paraId="14586B41" w14:textId="77777777" w:rsidR="00026CB9" w:rsidRPr="00026CB9" w:rsidRDefault="00026CB9" w:rsidP="00026CB9"/>
    <w:sectPr w:rsidR="00026CB9" w:rsidRPr="00026CB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848CB" w14:textId="77777777" w:rsidR="0024469C" w:rsidRDefault="0024469C" w:rsidP="00026CB9">
      <w:pPr>
        <w:spacing w:after="0" w:line="240" w:lineRule="auto"/>
      </w:pPr>
      <w:r>
        <w:separator/>
      </w:r>
    </w:p>
  </w:endnote>
  <w:endnote w:type="continuationSeparator" w:id="0">
    <w:p w14:paraId="78560A68" w14:textId="77777777" w:rsidR="0024469C" w:rsidRDefault="0024469C" w:rsidP="00026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84BC3" w14:textId="77777777" w:rsidR="0024469C" w:rsidRDefault="0024469C" w:rsidP="00026CB9">
      <w:pPr>
        <w:spacing w:after="0" w:line="240" w:lineRule="auto"/>
      </w:pPr>
      <w:r>
        <w:separator/>
      </w:r>
    </w:p>
  </w:footnote>
  <w:footnote w:type="continuationSeparator" w:id="0">
    <w:p w14:paraId="1BA5F7A6" w14:textId="77777777" w:rsidR="0024469C" w:rsidRDefault="0024469C" w:rsidP="00026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AE60D" w14:textId="392B3111" w:rsidR="00026CB9" w:rsidRDefault="00026CB9" w:rsidP="00026CB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9063DCE" wp14:editId="6EA424C0">
          <wp:simplePos x="0" y="0"/>
          <wp:positionH relativeFrom="column">
            <wp:posOffset>-657225</wp:posOffset>
          </wp:positionH>
          <wp:positionV relativeFrom="paragraph">
            <wp:posOffset>-297180</wp:posOffset>
          </wp:positionV>
          <wp:extent cx="781050" cy="994410"/>
          <wp:effectExtent l="0" t="0" r="0" b="0"/>
          <wp:wrapSquare wrapText="bothSides"/>
          <wp:docPr id="11075568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5568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994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C2E2F">
      <w:rPr>
        <w:rFonts w:ascii="Segoe UI" w:hAnsi="Segoe UI" w:cs="Segoe UI"/>
        <w:b/>
        <w:bCs/>
        <w:i/>
        <w:iCs/>
        <w:color w:val="000000"/>
        <w:shd w:val="clear" w:color="auto" w:fill="FFFFFF"/>
      </w:rPr>
      <w:t>Love one another. As I have loved you, so you must love one another.</w:t>
    </w:r>
    <w:r>
      <w:rPr>
        <w:noProof/>
        <w:bdr w:val="none" w:sz="0" w:space="0" w:color="auto" w:frame="1"/>
      </w:rPr>
      <w:t xml:space="preserve">  John 13:34-35</w:t>
    </w:r>
  </w:p>
  <w:p w14:paraId="18C857AA" w14:textId="7D7FCAAE" w:rsidR="00026CB9" w:rsidRDefault="00026C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CB9"/>
    <w:rsid w:val="00026CB9"/>
    <w:rsid w:val="00204ABA"/>
    <w:rsid w:val="0024469C"/>
    <w:rsid w:val="0031147F"/>
    <w:rsid w:val="003A045E"/>
    <w:rsid w:val="003D1E38"/>
    <w:rsid w:val="00641440"/>
    <w:rsid w:val="00704F2C"/>
    <w:rsid w:val="0076345C"/>
    <w:rsid w:val="00883F19"/>
    <w:rsid w:val="009F7C35"/>
    <w:rsid w:val="00B96FD8"/>
    <w:rsid w:val="00BC5774"/>
    <w:rsid w:val="00E1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19E34"/>
  <w15:chartTrackingRefBased/>
  <w15:docId w15:val="{E6679487-143E-456A-9722-BA7026D4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6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C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C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C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C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C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C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C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C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C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C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C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C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C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6C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C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C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CB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6C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CB9"/>
  </w:style>
  <w:style w:type="paragraph" w:styleId="Footer">
    <w:name w:val="footer"/>
    <w:basedOn w:val="Normal"/>
    <w:link w:val="FooterChar"/>
    <w:uiPriority w:val="99"/>
    <w:unhideWhenUsed/>
    <w:rsid w:val="00026C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CB9"/>
  </w:style>
  <w:style w:type="table" w:styleId="TableGrid">
    <w:name w:val="Table Grid"/>
    <w:basedOn w:val="TableNormal"/>
    <w:uiPriority w:val="39"/>
    <w:rsid w:val="00026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Lyon</dc:creator>
  <cp:keywords/>
  <dc:description/>
  <cp:lastModifiedBy>R Morgan</cp:lastModifiedBy>
  <cp:revision>2</cp:revision>
  <dcterms:created xsi:type="dcterms:W3CDTF">2026-09-15T13:01:00Z</dcterms:created>
  <dcterms:modified xsi:type="dcterms:W3CDTF">2026-09-15T13:01:00Z</dcterms:modified>
</cp:coreProperties>
</file>