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Layout w:type="fixed"/>
        <w:tblLook w:val="04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495e00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120"/>
                <w:szCs w:val="1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120"/>
                <w:szCs w:val="120"/>
                <w:u w:val="none"/>
                <w:shd w:fill="auto" w:val="clear"/>
                <w:vertAlign w:val="baseline"/>
                <w:rtl w:val="0"/>
              </w:rPr>
              <w:t xml:space="preserve">September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ffffff" w:space="0" w:sz="12" w:val="single"/>
            </w:tcBorders>
            <w:shd w:fill="495e00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64"/>
                <w:szCs w:val="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64"/>
                <w:szCs w:val="64"/>
                <w:u w:val="none"/>
                <w:shd w:fill="auto" w:val="clear"/>
                <w:vertAlign w:val="baseline"/>
                <w:rtl w:val="0"/>
              </w:rPr>
              <w:t xml:space="preserve">2023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2" w:val="single"/>
            </w:tcBorders>
            <w:shd w:fill="7f7f7f" w:val="clear"/>
            <w:vAlign w:val="center"/>
          </w:tcPr>
          <w:p w:rsidR="00000000" w:rsidDel="00000000" w:rsidP="00000000" w:rsidRDefault="00000000" w:rsidRPr="00000000" w14:paraId="00000004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PSHE/RSE calendar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V w:color="bfbfbf" w:space="0" w:sz="6" w:val="single"/>
        </w:tblBorders>
        <w:tblLayout w:type="fixed"/>
        <w:tblLook w:val="0600"/>
      </w:tblPr>
      <w:tblGrid>
        <w:gridCol w:w="6614"/>
        <w:gridCol w:w="4186"/>
        <w:tblGridChange w:id="0">
          <w:tblGrid>
            <w:gridCol w:w="6614"/>
            <w:gridCol w:w="4186"/>
          </w:tblGrid>
        </w:tblGridChange>
      </w:tblGrid>
      <w:tr>
        <w:trPr>
          <w:cantSplit w:val="0"/>
          <w:trHeight w:val="3312" w:hRule="atLeast"/>
          <w:tblHeader w:val="0"/>
        </w:trPr>
        <w:tc>
          <w:tcPr>
            <w:tcMar>
              <w:left w:w="403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40" w:line="276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783.999999999998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V w:color="bfbfbf" w:space="0" w:sz="6" w:val="single"/>
        </w:tblBorders>
        <w:tblLayout w:type="fixed"/>
        <w:tblLook w:val="0420"/>
      </w:tblPr>
      <w:tblGrid>
        <w:gridCol w:w="1536"/>
        <w:gridCol w:w="1538"/>
        <w:gridCol w:w="1540"/>
        <w:gridCol w:w="1552"/>
        <w:gridCol w:w="1543"/>
        <w:gridCol w:w="1533"/>
        <w:gridCol w:w="1542"/>
        <w:tblGridChange w:id="0">
          <w:tblGrid>
            <w:gridCol w:w="1536"/>
            <w:gridCol w:w="1538"/>
            <w:gridCol w:w="1540"/>
            <w:gridCol w:w="1552"/>
            <w:gridCol w:w="1543"/>
            <w:gridCol w:w="1533"/>
            <w:gridCol w:w="15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Sunday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Saturday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Stay safe NSPCC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Stay safe NSPCC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Stay safe NSPCC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Stay safe NSPCC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Stay safe NSPCC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Travelwise week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Travelwise week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Travelwise week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Travelwise week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Travelwise week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Travelwise week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left"/>
        <w:tblLayout w:type="fixed"/>
        <w:tblLook w:val="04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495e00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120"/>
                <w:szCs w:val="1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120"/>
                <w:szCs w:val="120"/>
                <w:u w:val="none"/>
                <w:shd w:fill="auto" w:val="clear"/>
                <w:vertAlign w:val="baseline"/>
                <w:rtl w:val="0"/>
              </w:rPr>
              <w:t xml:space="preserve">October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shd w:fill="495e00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64"/>
                <w:szCs w:val="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64"/>
                <w:szCs w:val="64"/>
                <w:u w:val="none"/>
                <w:shd w:fill="auto" w:val="clear"/>
                <w:vertAlign w:val="baseline"/>
                <w:rtl w:val="0"/>
              </w:rPr>
              <w:t xml:space="preserve">2023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f7f7f" w:val="clear"/>
            <w:vAlign w:val="center"/>
          </w:tcPr>
          <w:p w:rsidR="00000000" w:rsidDel="00000000" w:rsidP="00000000" w:rsidRDefault="00000000" w:rsidRPr="00000000" w14:paraId="00000068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PSHE/RSE Calendar</w:t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V w:color="bfbfbf" w:space="0" w:sz="6" w:val="single"/>
        </w:tblBorders>
        <w:tblLayout w:type="fixed"/>
        <w:tblLook w:val="0600"/>
      </w:tblPr>
      <w:tblGrid>
        <w:gridCol w:w="6614"/>
        <w:gridCol w:w="4186"/>
        <w:tblGridChange w:id="0">
          <w:tblGrid>
            <w:gridCol w:w="6614"/>
            <w:gridCol w:w="4186"/>
          </w:tblGrid>
        </w:tblGridChange>
      </w:tblGrid>
      <w:tr>
        <w:trPr>
          <w:cantSplit w:val="0"/>
          <w:trHeight w:val="3312" w:hRule="atLeast"/>
          <w:tblHeader w:val="0"/>
        </w:trPr>
        <w:tc>
          <w:tcPr>
            <w:tcMar>
              <w:top w:w="288.0" w:type="dxa"/>
              <w:left w:w="403.0" w:type="dxa"/>
              <w:bottom w:w="288.0" w:type="dxa"/>
              <w:right w:w="115.0" w:type="dxa"/>
            </w:tcMar>
          </w:tcPr>
          <w:p w:rsidR="00000000" w:rsidDel="00000000" w:rsidP="00000000" w:rsidRDefault="00000000" w:rsidRPr="00000000" w14:paraId="0000006A">
            <w:pPr>
              <w:pStyle w:val="Title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40" w:line="276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783.999999999998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V w:color="bfbfbf" w:space="0" w:sz="6" w:val="single"/>
        </w:tblBorders>
        <w:tblLayout w:type="fixed"/>
        <w:tblLook w:val="0420"/>
      </w:tblPr>
      <w:tblGrid>
        <w:gridCol w:w="1536"/>
        <w:gridCol w:w="1538"/>
        <w:gridCol w:w="1540"/>
        <w:gridCol w:w="1552"/>
        <w:gridCol w:w="1543"/>
        <w:gridCol w:w="1533"/>
        <w:gridCol w:w="1542"/>
        <w:tblGridChange w:id="0">
          <w:tblGrid>
            <w:gridCol w:w="1536"/>
            <w:gridCol w:w="1538"/>
            <w:gridCol w:w="1540"/>
            <w:gridCol w:w="1552"/>
            <w:gridCol w:w="1543"/>
            <w:gridCol w:w="1533"/>
            <w:gridCol w:w="15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Sunday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Monday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Tuesday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Wednesday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Thursday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Saturday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World Mental Health Day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Fire work safety PCSO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7"/>
        <w:tblW w:w="10800.0" w:type="dxa"/>
        <w:jc w:val="left"/>
        <w:tblLayout w:type="fixed"/>
        <w:tblLook w:val="04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495e00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120"/>
                <w:szCs w:val="1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120"/>
                <w:szCs w:val="120"/>
                <w:u w:val="none"/>
                <w:shd w:fill="auto" w:val="clear"/>
                <w:vertAlign w:val="baseline"/>
                <w:rtl w:val="0"/>
              </w:rPr>
              <w:t xml:space="preserve">November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shd w:fill="495e00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64"/>
                <w:szCs w:val="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64"/>
                <w:szCs w:val="64"/>
                <w:u w:val="none"/>
                <w:shd w:fill="auto" w:val="clear"/>
                <w:vertAlign w:val="baseline"/>
                <w:rtl w:val="0"/>
              </w:rPr>
              <w:t xml:space="preserve">2023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f7f7f" w:val="clear"/>
            <w:vAlign w:val="center"/>
          </w:tcPr>
          <w:p w:rsidR="00000000" w:rsidDel="00000000" w:rsidP="00000000" w:rsidRDefault="00000000" w:rsidRPr="00000000" w14:paraId="000000CE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PSHE/RSE Calendar</w:t>
            </w:r>
          </w:p>
        </w:tc>
      </w:tr>
    </w:tbl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800.0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V w:color="bfbfbf" w:space="0" w:sz="6" w:val="single"/>
        </w:tblBorders>
        <w:tblLayout w:type="fixed"/>
        <w:tblLook w:val="0600"/>
      </w:tblPr>
      <w:tblGrid>
        <w:gridCol w:w="6614"/>
        <w:gridCol w:w="4186"/>
        <w:tblGridChange w:id="0">
          <w:tblGrid>
            <w:gridCol w:w="6614"/>
            <w:gridCol w:w="4186"/>
          </w:tblGrid>
        </w:tblGridChange>
      </w:tblGrid>
      <w:tr>
        <w:trPr>
          <w:cantSplit w:val="0"/>
          <w:trHeight w:val="3312" w:hRule="atLeast"/>
          <w:tblHeader w:val="0"/>
        </w:trPr>
        <w:tc>
          <w:tcPr>
            <w:tcMar>
              <w:top w:w="288.0" w:type="dxa"/>
              <w:left w:w="403.0" w:type="dxa"/>
              <w:bottom w:w="288.0" w:type="dxa"/>
              <w:right w:w="115.0" w:type="dxa"/>
            </w:tcMar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40" w:line="276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783.999999999998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V w:color="bfbfbf" w:space="0" w:sz="6" w:val="single"/>
        </w:tblBorders>
        <w:tblLayout w:type="fixed"/>
        <w:tblLook w:val="0420"/>
      </w:tblPr>
      <w:tblGrid>
        <w:gridCol w:w="1536"/>
        <w:gridCol w:w="1538"/>
        <w:gridCol w:w="1540"/>
        <w:gridCol w:w="1552"/>
        <w:gridCol w:w="1543"/>
        <w:gridCol w:w="1533"/>
        <w:gridCol w:w="1542"/>
        <w:tblGridChange w:id="0">
          <w:tblGrid>
            <w:gridCol w:w="1536"/>
            <w:gridCol w:w="1538"/>
            <w:gridCol w:w="1540"/>
            <w:gridCol w:w="1552"/>
            <w:gridCol w:w="1543"/>
            <w:gridCol w:w="1533"/>
            <w:gridCol w:w="15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Sunday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Monday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Tuesday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Wednesday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Thursday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Saturday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UK Parliament week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UK Parliament week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UK Parliament Week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UK parliament week </w:t>
            </w:r>
          </w:p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Rock Kidz</w:t>
            </w:r>
          </w:p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UK parliament week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Antibullying week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Antibullying week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Antibullying week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Antibullying week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Antibullying week</w:t>
            </w:r>
          </w:p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Children in need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Divalli (dance work shop)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0"/>
        <w:tblW w:w="10800.0" w:type="dxa"/>
        <w:jc w:val="left"/>
        <w:tblLayout w:type="fixed"/>
        <w:tblLook w:val="04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495e00" w:val="clea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120"/>
                <w:szCs w:val="1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120"/>
                <w:szCs w:val="120"/>
                <w:u w:val="none"/>
                <w:shd w:fill="auto" w:val="clear"/>
                <w:vertAlign w:val="baseline"/>
                <w:rtl w:val="0"/>
              </w:rPr>
              <w:t xml:space="preserve">December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shd w:fill="495e00" w:val="clea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64"/>
                <w:szCs w:val="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64"/>
                <w:szCs w:val="64"/>
                <w:u w:val="none"/>
                <w:shd w:fill="auto" w:val="clear"/>
                <w:vertAlign w:val="baseline"/>
                <w:rtl w:val="0"/>
              </w:rPr>
              <w:t xml:space="preserve">2023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f7f7f" w:val="clear"/>
            <w:vAlign w:val="center"/>
          </w:tcPr>
          <w:p w:rsidR="00000000" w:rsidDel="00000000" w:rsidP="00000000" w:rsidRDefault="00000000" w:rsidRPr="00000000" w14:paraId="00000135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PSHE/RSE  Calendar</w:t>
            </w:r>
          </w:p>
        </w:tc>
      </w:tr>
    </w:tbl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0800.0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V w:color="bfbfbf" w:space="0" w:sz="6" w:val="single"/>
        </w:tblBorders>
        <w:tblLayout w:type="fixed"/>
        <w:tblLook w:val="0600"/>
      </w:tblPr>
      <w:tblGrid>
        <w:gridCol w:w="6614"/>
        <w:gridCol w:w="4186"/>
        <w:tblGridChange w:id="0">
          <w:tblGrid>
            <w:gridCol w:w="6614"/>
            <w:gridCol w:w="4186"/>
          </w:tblGrid>
        </w:tblGridChange>
      </w:tblGrid>
      <w:tr>
        <w:trPr>
          <w:cantSplit w:val="0"/>
          <w:trHeight w:val="3312" w:hRule="atLeast"/>
          <w:tblHeader w:val="0"/>
        </w:trPr>
        <w:tc>
          <w:tcPr>
            <w:tcMar>
              <w:top w:w="288.0" w:type="dxa"/>
              <w:left w:w="403.0" w:type="dxa"/>
              <w:bottom w:w="288.0" w:type="dxa"/>
              <w:right w:w="115.0" w:type="dxa"/>
            </w:tcMar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40" w:line="276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10783.999999999998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V w:color="bfbfbf" w:space="0" w:sz="6" w:val="single"/>
        </w:tblBorders>
        <w:tblLayout w:type="fixed"/>
        <w:tblLook w:val="0420"/>
      </w:tblPr>
      <w:tblGrid>
        <w:gridCol w:w="1536"/>
        <w:gridCol w:w="1538"/>
        <w:gridCol w:w="1540"/>
        <w:gridCol w:w="1552"/>
        <w:gridCol w:w="1543"/>
        <w:gridCol w:w="1533"/>
        <w:gridCol w:w="1542"/>
        <w:tblGridChange w:id="0">
          <w:tblGrid>
            <w:gridCol w:w="1536"/>
            <w:gridCol w:w="1538"/>
            <w:gridCol w:w="1540"/>
            <w:gridCol w:w="1552"/>
            <w:gridCol w:w="1543"/>
            <w:gridCol w:w="1533"/>
            <w:gridCol w:w="15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Sunday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Monday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Tuesday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Wednesday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Thursday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Saturday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Santa dash/elf run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Human Rights day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000000" w:space="0" w:sz="0" w:val="nil"/>
              <w:right w:color="bfbfbf" w:space="0" w:sz="6" w:val="single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3"/>
        <w:tblW w:w="10800.0" w:type="dxa"/>
        <w:jc w:val="left"/>
        <w:tblLayout w:type="fixed"/>
        <w:tblLook w:val="04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495e00" w:val="clea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120"/>
                <w:szCs w:val="1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120"/>
                <w:szCs w:val="120"/>
                <w:u w:val="none"/>
                <w:shd w:fill="auto" w:val="clear"/>
                <w:vertAlign w:val="baseline"/>
                <w:rtl w:val="0"/>
              </w:rPr>
              <w:t xml:space="preserve">January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ffffff" w:space="0" w:sz="12" w:val="single"/>
            </w:tcBorders>
            <w:shd w:fill="495e00" w:val="clea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64"/>
                <w:szCs w:val="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64"/>
                <w:szCs w:val="64"/>
                <w:u w:val="none"/>
                <w:shd w:fill="auto" w:val="clear"/>
                <w:vertAlign w:val="baseline"/>
                <w:rtl w:val="0"/>
              </w:rPr>
              <w:t xml:space="preserve">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2" w:val="single"/>
            </w:tcBorders>
            <w:shd w:fill="7f7f7f" w:val="clear"/>
            <w:vAlign w:val="center"/>
          </w:tcPr>
          <w:p w:rsidR="00000000" w:rsidDel="00000000" w:rsidP="00000000" w:rsidRDefault="00000000" w:rsidRPr="00000000" w14:paraId="00000199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PSHE/RSE  Calendar</w:t>
            </w:r>
          </w:p>
        </w:tc>
      </w:tr>
    </w:tbl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10800.0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V w:color="bfbfbf" w:space="0" w:sz="6" w:val="single"/>
        </w:tblBorders>
        <w:tblLayout w:type="fixed"/>
        <w:tblLook w:val="0600"/>
      </w:tblPr>
      <w:tblGrid>
        <w:gridCol w:w="6614"/>
        <w:gridCol w:w="4186"/>
        <w:tblGridChange w:id="0">
          <w:tblGrid>
            <w:gridCol w:w="6614"/>
            <w:gridCol w:w="4186"/>
          </w:tblGrid>
        </w:tblGridChange>
      </w:tblGrid>
      <w:tr>
        <w:trPr>
          <w:cantSplit w:val="0"/>
          <w:trHeight w:val="3312" w:hRule="atLeast"/>
          <w:tblHeader w:val="0"/>
        </w:trPr>
        <w:tc>
          <w:tcPr>
            <w:tcMar>
              <w:left w:w="403.0" w:type="dxa"/>
            </w:tcMar>
          </w:tcPr>
          <w:p w:rsidR="00000000" w:rsidDel="00000000" w:rsidP="00000000" w:rsidRDefault="00000000" w:rsidRPr="00000000" w14:paraId="0000019B">
            <w:pPr>
              <w:pStyle w:val="Title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40" w:line="276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10783.999999999998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V w:color="bfbfbf" w:space="0" w:sz="6" w:val="single"/>
        </w:tblBorders>
        <w:tblLayout w:type="fixed"/>
        <w:tblLook w:val="0420"/>
      </w:tblPr>
      <w:tblGrid>
        <w:gridCol w:w="1536"/>
        <w:gridCol w:w="1538"/>
        <w:gridCol w:w="1540"/>
        <w:gridCol w:w="1552"/>
        <w:gridCol w:w="1543"/>
        <w:gridCol w:w="1533"/>
        <w:gridCol w:w="1542"/>
        <w:tblGridChange w:id="0">
          <w:tblGrid>
            <w:gridCol w:w="1536"/>
            <w:gridCol w:w="1538"/>
            <w:gridCol w:w="1540"/>
            <w:gridCol w:w="1552"/>
            <w:gridCol w:w="1543"/>
            <w:gridCol w:w="1533"/>
            <w:gridCol w:w="15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Sunday</w:t>
            </w:r>
          </w:p>
        </w:tc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Saturday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1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/>
          <w:p w:rsidR="00000000" w:rsidDel="00000000" w:rsidP="00000000" w:rsidRDefault="00000000" w:rsidRPr="00000000" w14:paraId="000001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6"/>
        <w:tblW w:w="10800.0" w:type="dxa"/>
        <w:jc w:val="left"/>
        <w:tblLayout w:type="fixed"/>
        <w:tblLook w:val="04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495e00" w:val="clea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120"/>
                <w:szCs w:val="1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120"/>
                <w:szCs w:val="120"/>
                <w:u w:val="none"/>
                <w:shd w:fill="auto" w:val="clear"/>
                <w:vertAlign w:val="baseline"/>
                <w:rtl w:val="0"/>
              </w:rPr>
              <w:t xml:space="preserve">February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ffffff" w:space="0" w:sz="12" w:val="single"/>
            </w:tcBorders>
            <w:shd w:fill="495e00" w:val="clea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64"/>
                <w:szCs w:val="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64"/>
                <w:szCs w:val="64"/>
                <w:u w:val="none"/>
                <w:shd w:fill="auto" w:val="clear"/>
                <w:vertAlign w:val="baseline"/>
                <w:rtl w:val="0"/>
              </w:rPr>
              <w:t xml:space="preserve">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2" w:val="single"/>
            </w:tcBorders>
            <w:shd w:fill="7f7f7f" w:val="clear"/>
            <w:vAlign w:val="center"/>
          </w:tcPr>
          <w:p w:rsidR="00000000" w:rsidDel="00000000" w:rsidP="00000000" w:rsidRDefault="00000000" w:rsidRPr="00000000" w14:paraId="000001FE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PSHE/RSE  Calendar</w:t>
            </w:r>
          </w:p>
        </w:tc>
      </w:tr>
    </w:tbl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10800.0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V w:color="bfbfbf" w:space="0" w:sz="6" w:val="single"/>
        </w:tblBorders>
        <w:tblLayout w:type="fixed"/>
        <w:tblLook w:val="0600"/>
      </w:tblPr>
      <w:tblGrid>
        <w:gridCol w:w="6614"/>
        <w:gridCol w:w="4186"/>
        <w:tblGridChange w:id="0">
          <w:tblGrid>
            <w:gridCol w:w="6614"/>
            <w:gridCol w:w="4186"/>
          </w:tblGrid>
        </w:tblGridChange>
      </w:tblGrid>
      <w:tr>
        <w:trPr>
          <w:cantSplit w:val="0"/>
          <w:trHeight w:val="3312" w:hRule="atLeast"/>
          <w:tblHeader w:val="0"/>
        </w:trPr>
        <w:tc>
          <w:tcPr>
            <w:tcMar>
              <w:left w:w="403.0" w:type="dxa"/>
            </w:tcMar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40" w:line="276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10783.999999999998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V w:color="bfbfbf" w:space="0" w:sz="6" w:val="single"/>
        </w:tblBorders>
        <w:tblLayout w:type="fixed"/>
        <w:tblLook w:val="0420"/>
      </w:tblPr>
      <w:tblGrid>
        <w:gridCol w:w="1536"/>
        <w:gridCol w:w="1538"/>
        <w:gridCol w:w="1540"/>
        <w:gridCol w:w="1552"/>
        <w:gridCol w:w="1543"/>
        <w:gridCol w:w="1533"/>
        <w:gridCol w:w="1542"/>
        <w:tblGridChange w:id="0">
          <w:tblGrid>
            <w:gridCol w:w="1536"/>
            <w:gridCol w:w="1538"/>
            <w:gridCol w:w="1540"/>
            <w:gridCol w:w="1552"/>
            <w:gridCol w:w="1543"/>
            <w:gridCol w:w="1533"/>
            <w:gridCol w:w="15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Sunday</w:t>
            </w:r>
          </w:p>
        </w:tc>
        <w:tc>
          <w:tcPr/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Saturday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20">
            <w:pPr>
              <w:rPr/>
            </w:pPr>
            <w:r w:rsidDel="00000000" w:rsidR="00000000" w:rsidRPr="00000000">
              <w:rPr>
                <w:rtl w:val="0"/>
              </w:rPr>
              <w:t xml:space="preserve">Mental health week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21">
            <w:pPr>
              <w:rPr/>
            </w:pPr>
            <w:r w:rsidDel="00000000" w:rsidR="00000000" w:rsidRPr="00000000">
              <w:rPr>
                <w:rtl w:val="0"/>
              </w:rPr>
              <w:t xml:space="preserve">Mental health week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22">
            <w:pPr>
              <w:rPr/>
            </w:pPr>
            <w:r w:rsidDel="00000000" w:rsidR="00000000" w:rsidRPr="00000000">
              <w:rPr>
                <w:rtl w:val="0"/>
              </w:rPr>
              <w:t xml:space="preserve">Mental health week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23">
            <w:pPr>
              <w:rPr/>
            </w:pPr>
            <w:r w:rsidDel="00000000" w:rsidR="00000000" w:rsidRPr="00000000">
              <w:rPr>
                <w:rtl w:val="0"/>
              </w:rPr>
              <w:t xml:space="preserve">Mental health week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24">
            <w:pPr>
              <w:rPr/>
            </w:pPr>
            <w:r w:rsidDel="00000000" w:rsidR="00000000" w:rsidRPr="00000000">
              <w:rPr>
                <w:rtl w:val="0"/>
              </w:rPr>
              <w:t xml:space="preserve">Mental health week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3C">
            <w:pPr>
              <w:rPr/>
            </w:pPr>
            <w:r w:rsidDel="00000000" w:rsidR="00000000" w:rsidRPr="00000000">
              <w:rPr>
                <w:rtl w:val="0"/>
              </w:rPr>
              <w:t xml:space="preserve">Fairtrade week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3D">
            <w:pPr>
              <w:rPr/>
            </w:pPr>
            <w:r w:rsidDel="00000000" w:rsidR="00000000" w:rsidRPr="00000000">
              <w:rPr>
                <w:rtl w:val="0"/>
              </w:rPr>
              <w:t xml:space="preserve">Fairtrade week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3E">
            <w:pPr>
              <w:rPr/>
            </w:pPr>
            <w:r w:rsidDel="00000000" w:rsidR="00000000" w:rsidRPr="00000000">
              <w:rPr>
                <w:rtl w:val="0"/>
              </w:rPr>
              <w:t xml:space="preserve">Fairtrade week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3F">
            <w:pPr>
              <w:rPr/>
            </w:pPr>
            <w:r w:rsidDel="00000000" w:rsidR="00000000" w:rsidRPr="00000000">
              <w:rPr>
                <w:rtl w:val="0"/>
              </w:rPr>
              <w:t xml:space="preserve">Fairtrade week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40">
            <w:pPr>
              <w:rPr/>
            </w:pPr>
            <w:r w:rsidDel="00000000" w:rsidR="00000000" w:rsidRPr="00000000">
              <w:rPr>
                <w:rtl w:val="0"/>
              </w:rPr>
              <w:t xml:space="preserve">Fairtrade week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4B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Ariel trust Healthy Relationship workshop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/>
          <w:p w:rsidR="00000000" w:rsidDel="00000000" w:rsidP="00000000" w:rsidRDefault="00000000" w:rsidRPr="00000000" w14:paraId="000002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View and edit this document in Word on your computer, tablet, or phone. You can edit text; easily insert content such as pictures, shapes, and tables; and seamlessly save the document to the cloud from Word on your Windows, Mac, Android, or iOS device.</w:t>
      </w:r>
    </w:p>
    <w:p w:rsidR="00000000" w:rsidDel="00000000" w:rsidP="00000000" w:rsidRDefault="00000000" w:rsidRPr="00000000" w14:paraId="0000025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9"/>
        <w:tblW w:w="10800.0" w:type="dxa"/>
        <w:jc w:val="left"/>
        <w:tblLayout w:type="fixed"/>
        <w:tblLook w:val="04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495e00" w:val="clea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120"/>
                <w:szCs w:val="1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120"/>
                <w:szCs w:val="120"/>
                <w:u w:val="none"/>
                <w:shd w:fill="auto" w:val="clear"/>
                <w:vertAlign w:val="baseline"/>
                <w:rtl w:val="0"/>
              </w:rPr>
              <w:t xml:space="preserve">March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ffffff" w:space="0" w:sz="12" w:val="single"/>
            </w:tcBorders>
            <w:shd w:fill="495e00" w:val="clea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64"/>
                <w:szCs w:val="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64"/>
                <w:szCs w:val="64"/>
                <w:u w:val="none"/>
                <w:shd w:fill="auto" w:val="clear"/>
                <w:vertAlign w:val="baseline"/>
                <w:rtl w:val="0"/>
              </w:rPr>
              <w:t xml:space="preserve">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2" w:val="single"/>
            </w:tcBorders>
            <w:shd w:fill="7f7f7f" w:val="clear"/>
            <w:vAlign w:val="center"/>
          </w:tcPr>
          <w:p w:rsidR="00000000" w:rsidDel="00000000" w:rsidP="00000000" w:rsidRDefault="00000000" w:rsidRPr="00000000" w14:paraId="00000262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PSHE/RSE  Calendar</w:t>
            </w:r>
          </w:p>
        </w:tc>
      </w:tr>
    </w:tbl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10800.0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V w:color="bfbfbf" w:space="0" w:sz="6" w:val="single"/>
        </w:tblBorders>
        <w:tblLayout w:type="fixed"/>
        <w:tblLook w:val="0600"/>
      </w:tblPr>
      <w:tblGrid>
        <w:gridCol w:w="6614"/>
        <w:gridCol w:w="4186"/>
        <w:tblGridChange w:id="0">
          <w:tblGrid>
            <w:gridCol w:w="6614"/>
            <w:gridCol w:w="4186"/>
          </w:tblGrid>
        </w:tblGridChange>
      </w:tblGrid>
      <w:tr>
        <w:trPr>
          <w:cantSplit w:val="0"/>
          <w:trHeight w:val="3312" w:hRule="atLeast"/>
          <w:tblHeader w:val="0"/>
        </w:trPr>
        <w:tc>
          <w:tcPr>
            <w:tcMar>
              <w:left w:w="403.0" w:type="dxa"/>
            </w:tcMar>
          </w:tcPr>
          <w:p w:rsidR="00000000" w:rsidDel="00000000" w:rsidP="00000000" w:rsidRDefault="00000000" w:rsidRPr="00000000" w14:paraId="00000264">
            <w:pPr>
              <w:pStyle w:val="Title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40" w:line="276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10783.999999999998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V w:color="bfbfbf" w:space="0" w:sz="6" w:val="single"/>
        </w:tblBorders>
        <w:tblLayout w:type="fixed"/>
        <w:tblLook w:val="0420"/>
      </w:tblPr>
      <w:tblGrid>
        <w:gridCol w:w="1536"/>
        <w:gridCol w:w="1538"/>
        <w:gridCol w:w="1540"/>
        <w:gridCol w:w="1552"/>
        <w:gridCol w:w="1543"/>
        <w:gridCol w:w="1533"/>
        <w:gridCol w:w="1542"/>
        <w:tblGridChange w:id="0">
          <w:tblGrid>
            <w:gridCol w:w="1536"/>
            <w:gridCol w:w="1538"/>
            <w:gridCol w:w="1540"/>
            <w:gridCol w:w="1552"/>
            <w:gridCol w:w="1543"/>
            <w:gridCol w:w="1533"/>
            <w:gridCol w:w="15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Sunday</w:t>
            </w:r>
          </w:p>
        </w:tc>
        <w:tc>
          <w:tcPr/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Saturday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85">
            <w:pPr>
              <w:rPr/>
            </w:pPr>
            <w:r w:rsidDel="00000000" w:rsidR="00000000" w:rsidRPr="00000000">
              <w:rPr>
                <w:rtl w:val="0"/>
              </w:rPr>
              <w:t xml:space="preserve">Girls can play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86">
            <w:pPr>
              <w:rPr/>
            </w:pPr>
            <w:r w:rsidDel="00000000" w:rsidR="00000000" w:rsidRPr="00000000">
              <w:rPr>
                <w:rtl w:val="0"/>
              </w:rPr>
              <w:t xml:space="preserve">Girls can play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87">
            <w:pPr>
              <w:rPr/>
            </w:pPr>
            <w:r w:rsidDel="00000000" w:rsidR="00000000" w:rsidRPr="00000000">
              <w:rPr>
                <w:rtl w:val="0"/>
              </w:rPr>
              <w:t xml:space="preserve">Girls can play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88">
            <w:pPr>
              <w:rPr/>
            </w:pPr>
            <w:r w:rsidDel="00000000" w:rsidR="00000000" w:rsidRPr="00000000">
              <w:rPr>
                <w:rtl w:val="0"/>
              </w:rPr>
              <w:t xml:space="preserve">Girls can play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89">
            <w:pPr>
              <w:rPr/>
            </w:pPr>
            <w:r w:rsidDel="00000000" w:rsidR="00000000" w:rsidRPr="00000000">
              <w:rPr>
                <w:rtl w:val="0"/>
              </w:rPr>
              <w:t xml:space="preserve">Girls can play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97">
            <w:pPr>
              <w:rPr/>
            </w:pPr>
            <w:r w:rsidDel="00000000" w:rsidR="00000000" w:rsidRPr="00000000">
              <w:rPr>
                <w:rtl w:val="0"/>
              </w:rPr>
              <w:t xml:space="preserve">Comic Relief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A1">
            <w:pPr>
              <w:rPr/>
            </w:pPr>
            <w:r w:rsidDel="00000000" w:rsidR="00000000" w:rsidRPr="00000000">
              <w:rPr>
                <w:rtl w:val="0"/>
              </w:rPr>
              <w:t xml:space="preserve">Big legal lesson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A2">
            <w:pPr>
              <w:rPr/>
            </w:pPr>
            <w:r w:rsidDel="00000000" w:rsidR="00000000" w:rsidRPr="00000000">
              <w:rPr>
                <w:rtl w:val="0"/>
              </w:rPr>
              <w:t xml:space="preserve">Big legal lesson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A3">
            <w:pPr>
              <w:rPr/>
            </w:pPr>
            <w:r w:rsidDel="00000000" w:rsidR="00000000" w:rsidRPr="00000000">
              <w:rPr>
                <w:rtl w:val="0"/>
              </w:rPr>
              <w:t xml:space="preserve">Big legal lesson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A4">
            <w:pPr>
              <w:rPr/>
            </w:pPr>
            <w:r w:rsidDel="00000000" w:rsidR="00000000" w:rsidRPr="00000000">
              <w:rPr>
                <w:rtl w:val="0"/>
              </w:rPr>
              <w:t xml:space="preserve">Big legal lesson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A5">
            <w:pPr>
              <w:rPr/>
            </w:pPr>
            <w:r w:rsidDel="00000000" w:rsidR="00000000" w:rsidRPr="00000000">
              <w:rPr>
                <w:rtl w:val="0"/>
              </w:rPr>
              <w:t xml:space="preserve">Big legal lesson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/>
          <w:p w:rsidR="00000000" w:rsidDel="00000000" w:rsidP="00000000" w:rsidRDefault="00000000" w:rsidRPr="00000000" w14:paraId="000002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2"/>
        <w:tblW w:w="10800.0" w:type="dxa"/>
        <w:jc w:val="left"/>
        <w:tblLayout w:type="fixed"/>
        <w:tblLook w:val="04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495e00" w:val="clea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120"/>
                <w:szCs w:val="1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120"/>
                <w:szCs w:val="120"/>
                <w:u w:val="none"/>
                <w:shd w:fill="auto" w:val="clear"/>
                <w:vertAlign w:val="baseline"/>
                <w:rtl w:val="0"/>
              </w:rPr>
              <w:t xml:space="preserve">April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ffffff" w:space="0" w:sz="12" w:val="single"/>
            </w:tcBorders>
            <w:shd w:fill="495e00" w:val="clea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64"/>
                <w:szCs w:val="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64"/>
                <w:szCs w:val="64"/>
                <w:u w:val="none"/>
                <w:shd w:fill="auto" w:val="clear"/>
                <w:vertAlign w:val="baseline"/>
                <w:rtl w:val="0"/>
              </w:rPr>
              <w:t xml:space="preserve">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2" w:val="single"/>
            </w:tcBorders>
            <w:shd w:fill="7f7f7f" w:val="clear"/>
            <w:vAlign w:val="center"/>
          </w:tcPr>
          <w:p w:rsidR="00000000" w:rsidDel="00000000" w:rsidP="00000000" w:rsidRDefault="00000000" w:rsidRPr="00000000" w14:paraId="000002C7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PSHE/RSE  Calendar</w:t>
            </w:r>
          </w:p>
        </w:tc>
      </w:tr>
    </w:tbl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10800.0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V w:color="bfbfbf" w:space="0" w:sz="6" w:val="single"/>
        </w:tblBorders>
        <w:tblLayout w:type="fixed"/>
        <w:tblLook w:val="0600"/>
      </w:tblPr>
      <w:tblGrid>
        <w:gridCol w:w="6614"/>
        <w:gridCol w:w="4186"/>
        <w:tblGridChange w:id="0">
          <w:tblGrid>
            <w:gridCol w:w="6614"/>
            <w:gridCol w:w="4186"/>
          </w:tblGrid>
        </w:tblGridChange>
      </w:tblGrid>
      <w:tr>
        <w:trPr>
          <w:cantSplit w:val="0"/>
          <w:trHeight w:val="3312" w:hRule="atLeast"/>
          <w:tblHeader w:val="0"/>
        </w:trPr>
        <w:tc>
          <w:tcPr>
            <w:tcMar>
              <w:left w:w="403.0" w:type="dxa"/>
            </w:tcMar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40" w:line="276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10783.999999999998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V w:color="bfbfbf" w:space="0" w:sz="6" w:val="single"/>
        </w:tblBorders>
        <w:tblLayout w:type="fixed"/>
        <w:tblLook w:val="0420"/>
      </w:tblPr>
      <w:tblGrid>
        <w:gridCol w:w="1536"/>
        <w:gridCol w:w="1538"/>
        <w:gridCol w:w="1540"/>
        <w:gridCol w:w="1552"/>
        <w:gridCol w:w="1543"/>
        <w:gridCol w:w="1533"/>
        <w:gridCol w:w="1542"/>
        <w:tblGridChange w:id="0">
          <w:tblGrid>
            <w:gridCol w:w="1536"/>
            <w:gridCol w:w="1538"/>
            <w:gridCol w:w="1540"/>
            <w:gridCol w:w="1552"/>
            <w:gridCol w:w="1543"/>
            <w:gridCol w:w="1533"/>
            <w:gridCol w:w="15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Sunday</w:t>
            </w:r>
          </w:p>
        </w:tc>
        <w:tc>
          <w:tcPr/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Saturday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DC">
            <w:pPr>
              <w:rPr/>
            </w:pPr>
            <w:r w:rsidDel="00000000" w:rsidR="00000000" w:rsidRPr="00000000">
              <w:rPr>
                <w:rtl w:val="0"/>
              </w:rPr>
              <w:t xml:space="preserve">World autism day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E9">
            <w:pPr>
              <w:rPr/>
            </w:pPr>
            <w:r w:rsidDel="00000000" w:rsidR="00000000" w:rsidRPr="00000000">
              <w:rPr>
                <w:rtl w:val="0"/>
              </w:rPr>
              <w:t xml:space="preserve">World health day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2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/>
          <w:p w:rsidR="00000000" w:rsidDel="00000000" w:rsidP="00000000" w:rsidRDefault="00000000" w:rsidRPr="00000000" w14:paraId="000003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5"/>
        <w:tblW w:w="10800.0" w:type="dxa"/>
        <w:jc w:val="left"/>
        <w:tblLayout w:type="fixed"/>
        <w:tblLook w:val="04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495e00" w:val="clear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120"/>
                <w:szCs w:val="1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120"/>
                <w:szCs w:val="120"/>
                <w:u w:val="none"/>
                <w:shd w:fill="auto" w:val="clear"/>
                <w:vertAlign w:val="baseline"/>
                <w:rtl w:val="0"/>
              </w:rPr>
              <w:t xml:space="preserve">May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ffffff" w:space="0" w:sz="12" w:val="single"/>
            </w:tcBorders>
            <w:shd w:fill="495e00" w:val="clear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64"/>
                <w:szCs w:val="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64"/>
                <w:szCs w:val="64"/>
                <w:u w:val="none"/>
                <w:shd w:fill="auto" w:val="clear"/>
                <w:vertAlign w:val="baseline"/>
                <w:rtl w:val="0"/>
              </w:rPr>
              <w:t xml:space="preserve">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2" w:val="single"/>
            </w:tcBorders>
            <w:shd w:fill="7f7f7f" w:val="clear"/>
            <w:vAlign w:val="center"/>
          </w:tcPr>
          <w:p w:rsidR="00000000" w:rsidDel="00000000" w:rsidP="00000000" w:rsidRDefault="00000000" w:rsidRPr="00000000" w14:paraId="0000032B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PSHE/RSE  Calendar</w:t>
            </w:r>
          </w:p>
        </w:tc>
      </w:tr>
    </w:tbl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6"/>
        <w:tblW w:w="10800.0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V w:color="bfbfbf" w:space="0" w:sz="6" w:val="single"/>
        </w:tblBorders>
        <w:tblLayout w:type="fixed"/>
        <w:tblLook w:val="0600"/>
      </w:tblPr>
      <w:tblGrid>
        <w:gridCol w:w="6614"/>
        <w:gridCol w:w="4186"/>
        <w:tblGridChange w:id="0">
          <w:tblGrid>
            <w:gridCol w:w="6614"/>
            <w:gridCol w:w="4186"/>
          </w:tblGrid>
        </w:tblGridChange>
      </w:tblGrid>
      <w:tr>
        <w:trPr>
          <w:cantSplit w:val="0"/>
          <w:trHeight w:val="3312" w:hRule="atLeast"/>
          <w:tblHeader w:val="0"/>
        </w:trPr>
        <w:tc>
          <w:tcPr>
            <w:tcMar>
              <w:left w:w="403.0" w:type="dxa"/>
            </w:tcMar>
          </w:tcPr>
          <w:p w:rsidR="00000000" w:rsidDel="00000000" w:rsidP="00000000" w:rsidRDefault="00000000" w:rsidRPr="00000000" w14:paraId="0000032D">
            <w:pPr>
              <w:pStyle w:val="Title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40" w:line="276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7"/>
        <w:tblW w:w="10783.999999999998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V w:color="bfbfbf" w:space="0" w:sz="6" w:val="single"/>
        </w:tblBorders>
        <w:tblLayout w:type="fixed"/>
        <w:tblLook w:val="0420"/>
      </w:tblPr>
      <w:tblGrid>
        <w:gridCol w:w="1536"/>
        <w:gridCol w:w="1538"/>
        <w:gridCol w:w="1540"/>
        <w:gridCol w:w="1552"/>
        <w:gridCol w:w="1543"/>
        <w:gridCol w:w="1533"/>
        <w:gridCol w:w="1542"/>
        <w:tblGridChange w:id="0">
          <w:tblGrid>
            <w:gridCol w:w="1536"/>
            <w:gridCol w:w="1538"/>
            <w:gridCol w:w="1540"/>
            <w:gridCol w:w="1552"/>
            <w:gridCol w:w="1543"/>
            <w:gridCol w:w="1533"/>
            <w:gridCol w:w="15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Sunday</w:t>
            </w:r>
          </w:p>
        </w:tc>
        <w:tc>
          <w:tcPr/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Saturday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60">
            <w:pPr>
              <w:rPr/>
            </w:pPr>
            <w:r w:rsidDel="00000000" w:rsidR="00000000" w:rsidRPr="00000000">
              <w:rPr>
                <w:rtl w:val="0"/>
              </w:rPr>
              <w:t xml:space="preserve">Homophobia and trans awarenss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6B">
            <w:pPr>
              <w:rPr/>
            </w:pPr>
            <w:r w:rsidDel="00000000" w:rsidR="00000000" w:rsidRPr="00000000">
              <w:rPr>
                <w:rtl w:val="0"/>
              </w:rPr>
              <w:t xml:space="preserve">Cultural diversity day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7C">
            <w:pPr>
              <w:rPr/>
            </w:pPr>
            <w:r w:rsidDel="00000000" w:rsidR="00000000" w:rsidRPr="00000000">
              <w:rPr>
                <w:rtl w:val="0"/>
              </w:rPr>
              <w:t xml:space="preserve">Anti smoking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/>
          <w:p w:rsidR="00000000" w:rsidDel="00000000" w:rsidP="00000000" w:rsidRDefault="00000000" w:rsidRPr="00000000" w14:paraId="000003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8"/>
        <w:tblW w:w="10800.0" w:type="dxa"/>
        <w:jc w:val="left"/>
        <w:tblLayout w:type="fixed"/>
        <w:tblLook w:val="04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495e00" w:val="clear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120"/>
                <w:szCs w:val="1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120"/>
                <w:szCs w:val="120"/>
                <w:u w:val="none"/>
                <w:shd w:fill="auto" w:val="clear"/>
                <w:vertAlign w:val="baseline"/>
                <w:rtl w:val="0"/>
              </w:rPr>
              <w:t xml:space="preserve">June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ffffff" w:space="0" w:sz="12" w:val="single"/>
            </w:tcBorders>
            <w:shd w:fill="495e00" w:val="clear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64"/>
                <w:szCs w:val="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64"/>
                <w:szCs w:val="64"/>
                <w:u w:val="none"/>
                <w:shd w:fill="auto" w:val="clear"/>
                <w:vertAlign w:val="baseline"/>
                <w:rtl w:val="0"/>
              </w:rPr>
              <w:t xml:space="preserve">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2" w:val="single"/>
            </w:tcBorders>
            <w:shd w:fill="7f7f7f" w:val="clear"/>
            <w:vAlign w:val="center"/>
          </w:tcPr>
          <w:p w:rsidR="00000000" w:rsidDel="00000000" w:rsidP="00000000" w:rsidRDefault="00000000" w:rsidRPr="00000000" w14:paraId="0000038F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PSHE/RSE  Calendar</w:t>
            </w:r>
          </w:p>
        </w:tc>
      </w:tr>
    </w:tbl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9"/>
        <w:tblW w:w="10800.0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V w:color="bfbfbf" w:space="0" w:sz="6" w:val="single"/>
        </w:tblBorders>
        <w:tblLayout w:type="fixed"/>
        <w:tblLook w:val="0600"/>
      </w:tblPr>
      <w:tblGrid>
        <w:gridCol w:w="6614"/>
        <w:gridCol w:w="4186"/>
        <w:tblGridChange w:id="0">
          <w:tblGrid>
            <w:gridCol w:w="6614"/>
            <w:gridCol w:w="4186"/>
          </w:tblGrid>
        </w:tblGridChange>
      </w:tblGrid>
      <w:tr>
        <w:trPr>
          <w:cantSplit w:val="0"/>
          <w:trHeight w:val="3312" w:hRule="atLeast"/>
          <w:tblHeader w:val="0"/>
        </w:trPr>
        <w:tc>
          <w:tcPr>
            <w:tcMar>
              <w:left w:w="403.0" w:type="dxa"/>
            </w:tcMar>
          </w:tcPr>
          <w:p w:rsidR="00000000" w:rsidDel="00000000" w:rsidP="00000000" w:rsidRDefault="00000000" w:rsidRPr="00000000" w14:paraId="00000391">
            <w:pPr>
              <w:pStyle w:val="Title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40" w:line="276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0"/>
        <w:tblW w:w="10783.999999999998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V w:color="bfbfbf" w:space="0" w:sz="6" w:val="single"/>
        </w:tblBorders>
        <w:tblLayout w:type="fixed"/>
        <w:tblLook w:val="0420"/>
      </w:tblPr>
      <w:tblGrid>
        <w:gridCol w:w="1536"/>
        <w:gridCol w:w="1538"/>
        <w:gridCol w:w="1540"/>
        <w:gridCol w:w="1552"/>
        <w:gridCol w:w="1543"/>
        <w:gridCol w:w="1533"/>
        <w:gridCol w:w="1542"/>
        <w:tblGridChange w:id="0">
          <w:tblGrid>
            <w:gridCol w:w="1536"/>
            <w:gridCol w:w="1538"/>
            <w:gridCol w:w="1540"/>
            <w:gridCol w:w="1552"/>
            <w:gridCol w:w="1543"/>
            <w:gridCol w:w="1533"/>
            <w:gridCol w:w="15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Sunday</w:t>
            </w:r>
          </w:p>
        </w:tc>
        <w:tc>
          <w:tcPr/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Saturday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B2">
            <w:pPr>
              <w:rPr/>
            </w:pPr>
            <w:r w:rsidDel="00000000" w:rsidR="00000000" w:rsidRPr="00000000">
              <w:rPr>
                <w:rtl w:val="0"/>
              </w:rPr>
              <w:t xml:space="preserve">Pride week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B3">
            <w:pPr>
              <w:rPr/>
            </w:pPr>
            <w:r w:rsidDel="00000000" w:rsidR="00000000" w:rsidRPr="00000000">
              <w:rPr>
                <w:rtl w:val="0"/>
              </w:rPr>
              <w:t xml:space="preserve">Pride week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B4">
            <w:pPr>
              <w:rPr/>
            </w:pPr>
            <w:r w:rsidDel="00000000" w:rsidR="00000000" w:rsidRPr="00000000">
              <w:rPr>
                <w:rtl w:val="0"/>
              </w:rPr>
              <w:t xml:space="preserve">Pride week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B5">
            <w:pPr>
              <w:rPr/>
            </w:pPr>
            <w:r w:rsidDel="00000000" w:rsidR="00000000" w:rsidRPr="00000000">
              <w:rPr>
                <w:rtl w:val="0"/>
              </w:rPr>
              <w:t xml:space="preserve">Pride week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B6">
            <w:pPr>
              <w:rPr/>
            </w:pPr>
            <w:r w:rsidDel="00000000" w:rsidR="00000000" w:rsidRPr="00000000">
              <w:rPr>
                <w:rtl w:val="0"/>
              </w:rPr>
              <w:t xml:space="preserve">Pride week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CE">
            <w:pPr>
              <w:rPr/>
            </w:pPr>
            <w:r w:rsidDel="00000000" w:rsidR="00000000" w:rsidRPr="00000000">
              <w:rPr>
                <w:rtl w:val="0"/>
              </w:rPr>
              <w:t xml:space="preserve">Drowing prevention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D2">
            <w:pPr>
              <w:rPr/>
            </w:pPr>
            <w:r w:rsidDel="00000000" w:rsidR="00000000" w:rsidRPr="00000000">
              <w:rPr>
                <w:rtl w:val="0"/>
              </w:rPr>
              <w:t xml:space="preserve">School Diversity Week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DC">
            <w:pPr>
              <w:rPr/>
            </w:pPr>
            <w:r w:rsidDel="00000000" w:rsidR="00000000" w:rsidRPr="00000000">
              <w:rPr>
                <w:rtl w:val="0"/>
              </w:rPr>
              <w:t xml:space="preserve">School Diversity Week</w:t>
            </w:r>
          </w:p>
          <w:p w:rsidR="00000000" w:rsidDel="00000000" w:rsidP="00000000" w:rsidRDefault="00000000" w:rsidRPr="00000000" w14:paraId="000003DD">
            <w:pPr>
              <w:rPr/>
            </w:pPr>
            <w:r w:rsidDel="00000000" w:rsidR="00000000" w:rsidRPr="00000000">
              <w:rPr>
                <w:rtl w:val="0"/>
              </w:rPr>
              <w:t xml:space="preserve">Refugee week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DE">
            <w:pPr>
              <w:rPr/>
            </w:pPr>
            <w:r w:rsidDel="00000000" w:rsidR="00000000" w:rsidRPr="00000000">
              <w:rPr>
                <w:rtl w:val="0"/>
              </w:rPr>
              <w:t xml:space="preserve">School Diversity Week</w:t>
            </w:r>
          </w:p>
          <w:p w:rsidR="00000000" w:rsidDel="00000000" w:rsidP="00000000" w:rsidRDefault="00000000" w:rsidRPr="00000000" w14:paraId="000003DF">
            <w:pPr>
              <w:rPr/>
            </w:pPr>
            <w:r w:rsidDel="00000000" w:rsidR="00000000" w:rsidRPr="00000000">
              <w:rPr>
                <w:rtl w:val="0"/>
              </w:rPr>
              <w:t xml:space="preserve">Refugee week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E0">
            <w:pPr>
              <w:rPr/>
            </w:pPr>
            <w:r w:rsidDel="00000000" w:rsidR="00000000" w:rsidRPr="00000000">
              <w:rPr>
                <w:rtl w:val="0"/>
              </w:rPr>
              <w:t xml:space="preserve">Refugee week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E1">
            <w:pPr>
              <w:rPr/>
            </w:pPr>
            <w:r w:rsidDel="00000000" w:rsidR="00000000" w:rsidRPr="00000000">
              <w:rPr>
                <w:rtl w:val="0"/>
              </w:rPr>
              <w:t xml:space="preserve">Refugee week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E2">
            <w:pPr>
              <w:rPr/>
            </w:pPr>
            <w:r w:rsidDel="00000000" w:rsidR="00000000" w:rsidRPr="00000000">
              <w:rPr>
                <w:rtl w:val="0"/>
              </w:rPr>
              <w:t xml:space="preserve">Refugee week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3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/>
          <w:p w:rsidR="00000000" w:rsidDel="00000000" w:rsidP="00000000" w:rsidRDefault="00000000" w:rsidRPr="00000000" w14:paraId="000003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View and edit this document in Word on your computer, tablet, or phone. You can edit text; easily insert content such as pictures, shapes, and tables; and seamlessly save the document to the cloud from Word on your Windows, Mac, Android, or iOS device.</w:t>
      </w:r>
    </w:p>
    <w:p w:rsidR="00000000" w:rsidDel="00000000" w:rsidP="00000000" w:rsidRDefault="00000000" w:rsidRPr="00000000" w14:paraId="000003F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1"/>
        <w:tblW w:w="10800.0" w:type="dxa"/>
        <w:jc w:val="left"/>
        <w:tblLayout w:type="fixed"/>
        <w:tblLook w:val="04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495e00" w:val="clear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120"/>
                <w:szCs w:val="1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120"/>
                <w:szCs w:val="120"/>
                <w:u w:val="none"/>
                <w:shd w:fill="auto" w:val="clear"/>
                <w:vertAlign w:val="baseline"/>
                <w:rtl w:val="0"/>
              </w:rPr>
              <w:t xml:space="preserve">July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ffffff" w:space="0" w:sz="12" w:val="single"/>
            </w:tcBorders>
            <w:shd w:fill="495e00" w:val="clear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64"/>
                <w:szCs w:val="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n" w:cs="Corben" w:eastAsia="Corben" w:hAnsi="Corben"/>
                <w:b w:val="0"/>
                <w:i w:val="0"/>
                <w:smallCaps w:val="0"/>
                <w:strike w:val="0"/>
                <w:color w:val="ffffff"/>
                <w:sz w:val="64"/>
                <w:szCs w:val="64"/>
                <w:u w:val="none"/>
                <w:shd w:fill="auto" w:val="clear"/>
                <w:vertAlign w:val="baseline"/>
                <w:rtl w:val="0"/>
              </w:rPr>
              <w:t xml:space="preserve">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2" w:val="single"/>
            </w:tcBorders>
            <w:shd w:fill="7f7f7f" w:val="clear"/>
            <w:vAlign w:val="center"/>
          </w:tcPr>
          <w:p w:rsidR="00000000" w:rsidDel="00000000" w:rsidP="00000000" w:rsidRDefault="00000000" w:rsidRPr="00000000" w14:paraId="000003F6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PSHE/RSE  Calendar</w:t>
            </w:r>
          </w:p>
        </w:tc>
      </w:tr>
    </w:tbl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2"/>
        <w:tblW w:w="10800.0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V w:color="bfbfbf" w:space="0" w:sz="6" w:val="single"/>
        </w:tblBorders>
        <w:tblLayout w:type="fixed"/>
        <w:tblLook w:val="0600"/>
      </w:tblPr>
      <w:tblGrid>
        <w:gridCol w:w="6614"/>
        <w:gridCol w:w="4186"/>
        <w:tblGridChange w:id="0">
          <w:tblGrid>
            <w:gridCol w:w="6614"/>
            <w:gridCol w:w="4186"/>
          </w:tblGrid>
        </w:tblGridChange>
      </w:tblGrid>
      <w:tr>
        <w:trPr>
          <w:cantSplit w:val="0"/>
          <w:trHeight w:val="3312" w:hRule="atLeast"/>
          <w:tblHeader w:val="0"/>
        </w:trPr>
        <w:tc>
          <w:tcPr>
            <w:tcMar>
              <w:left w:w="403.0" w:type="dxa"/>
            </w:tcMar>
          </w:tcPr>
          <w:p w:rsidR="00000000" w:rsidDel="00000000" w:rsidP="00000000" w:rsidRDefault="00000000" w:rsidRPr="00000000" w14:paraId="000003F8">
            <w:pPr>
              <w:pStyle w:val="Title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40" w:line="276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3"/>
        <w:tblW w:w="10783.999999999998" w:type="dxa"/>
        <w:jc w:val="left"/>
        <w:tblBorders>
          <w:top w:color="bfbfbf" w:space="0" w:sz="6" w:val="single"/>
          <w:left w:color="bfbfbf" w:space="0" w:sz="6" w:val="single"/>
          <w:bottom w:color="bfbfbf" w:space="0" w:sz="6" w:val="single"/>
          <w:right w:color="bfbfbf" w:space="0" w:sz="6" w:val="single"/>
          <w:insideV w:color="bfbfbf" w:space="0" w:sz="6" w:val="single"/>
        </w:tblBorders>
        <w:tblLayout w:type="fixed"/>
        <w:tblLook w:val="0420"/>
      </w:tblPr>
      <w:tblGrid>
        <w:gridCol w:w="1536"/>
        <w:gridCol w:w="1538"/>
        <w:gridCol w:w="1540"/>
        <w:gridCol w:w="1552"/>
        <w:gridCol w:w="1543"/>
        <w:gridCol w:w="1533"/>
        <w:gridCol w:w="1542"/>
        <w:tblGridChange w:id="0">
          <w:tblGrid>
            <w:gridCol w:w="1536"/>
            <w:gridCol w:w="1538"/>
            <w:gridCol w:w="1540"/>
            <w:gridCol w:w="1552"/>
            <w:gridCol w:w="1543"/>
            <w:gridCol w:w="1533"/>
            <w:gridCol w:w="15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Sunday</w:t>
            </w:r>
          </w:p>
        </w:tc>
        <w:tc>
          <w:tcPr/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Saturday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19">
            <w:pPr>
              <w:rPr/>
            </w:pPr>
            <w:r w:rsidDel="00000000" w:rsidR="00000000" w:rsidRPr="00000000">
              <w:rPr>
                <w:rtl w:val="0"/>
              </w:rPr>
              <w:t xml:space="preserve">Plastic free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27">
            <w:pPr>
              <w:rPr/>
            </w:pPr>
            <w:r w:rsidDel="00000000" w:rsidR="00000000" w:rsidRPr="00000000">
              <w:rPr>
                <w:rtl w:val="0"/>
              </w:rPr>
              <w:t xml:space="preserve">Healthy eating week</w:t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bfbfbf" w:space="0" w:sz="6" w:val="single"/>
            </w:tcBorders>
          </w:tcPr>
          <w:p w:rsidR="00000000" w:rsidDel="00000000" w:rsidP="00000000" w:rsidRDefault="00000000" w:rsidRPr="00000000" w14:paraId="000004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</w:tcBorders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7f7f7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/>
          <w:p w:rsidR="00000000" w:rsidDel="00000000" w:rsidP="00000000" w:rsidRDefault="00000000" w:rsidRPr="00000000" w14:paraId="000004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rben">
    <w:embedBold w:fontKey="{00000000-0000-0000-0000-000000000000}" r:id="rId1" w:subsetted="0"/>
  </w:font>
  <w:font w:name="Corbel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rbel" w:cs="Corbel" w:eastAsia="Corbel" w:hAnsi="Corbel"/>
        <w:sz w:val="18"/>
        <w:szCs w:val="18"/>
        <w:lang w:val="en-US"/>
      </w:rPr>
    </w:rPrDefault>
    <w:pPrDefault>
      <w:pPr>
        <w:spacing w:after="40" w:before="4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orben" w:cs="Corben" w:eastAsia="Corben" w:hAnsi="Corben"/>
      <w:b w:val="1"/>
      <w:color w:val="6d8c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orben" w:cs="Corben" w:eastAsia="Corben" w:hAnsi="Corben"/>
      <w:b w:val="1"/>
      <w:color w:val="92bc00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orben" w:cs="Corben" w:eastAsia="Corben" w:hAnsi="Corben"/>
      <w:b w:val="1"/>
      <w:color w:val="92bc00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orben" w:cs="Corben" w:eastAsia="Corben" w:hAnsi="Corben"/>
      <w:b w:val="1"/>
      <w:i w:val="1"/>
      <w:color w:val="92bc00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orben" w:cs="Corben" w:eastAsia="Corben" w:hAnsi="Corben"/>
      <w:color w:val="485d00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rFonts w:ascii="Corben" w:cs="Corben" w:eastAsia="Corben" w:hAnsi="Corben"/>
      <w:i w:val="1"/>
      <w:color w:val="485d00"/>
    </w:rPr>
  </w:style>
  <w:style w:type="paragraph" w:styleId="Title">
    <w:name w:val="Title"/>
    <w:basedOn w:val="Normal"/>
    <w:next w:val="Normal"/>
    <w:pPr>
      <w:spacing w:after="120" w:before="240" w:lineRule="auto"/>
    </w:pPr>
    <w:rPr>
      <w:rFonts w:ascii="Corben" w:cs="Corben" w:eastAsia="Corben" w:hAnsi="Corben"/>
      <w:color w:val="495e00"/>
      <w:sz w:val="40"/>
      <w:szCs w:val="40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spacing w:before="480"/>
      <w:outlineLvl w:val="0"/>
    </w:pPr>
    <w:rPr>
      <w:rFonts w:asciiTheme="majorHAnsi" w:cstheme="majorBidi" w:eastAsiaTheme="majorEastAsia" w:hAnsiTheme="majorHAnsi"/>
      <w:b w:val="1"/>
      <w:bCs w:val="1"/>
      <w:color w:val="6d8c00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pPr>
      <w:keepNext w:val="1"/>
      <w:keepLines w:val="1"/>
      <w:spacing w:before="200"/>
      <w:outlineLvl w:val="1"/>
    </w:pPr>
    <w:rPr>
      <w:rFonts w:asciiTheme="majorHAnsi" w:cstheme="majorBidi" w:eastAsiaTheme="majorEastAsia" w:hAnsiTheme="majorHAnsi"/>
      <w:b w:val="1"/>
      <w:bCs w:val="1"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pPr>
      <w:keepNext w:val="1"/>
      <w:keepLines w:val="1"/>
      <w:spacing w:before="200"/>
      <w:outlineLvl w:val="2"/>
    </w:pPr>
    <w:rPr>
      <w:rFonts w:asciiTheme="majorHAnsi" w:cstheme="majorBidi" w:eastAsiaTheme="majorEastAsia" w:hAnsiTheme="majorHAnsi"/>
      <w:b w:val="1"/>
      <w:bCs w:val="1"/>
      <w:color w:val="92bc0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pPr>
      <w:keepNext w:val="1"/>
      <w:keepLines w:val="1"/>
      <w:spacing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92bc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pPr>
      <w:keepNext w:val="1"/>
      <w:keepLines w:val="1"/>
      <w:spacing w:before="200"/>
      <w:outlineLvl w:val="4"/>
    </w:pPr>
    <w:rPr>
      <w:rFonts w:asciiTheme="majorHAnsi" w:cstheme="majorBidi" w:eastAsiaTheme="majorEastAsia" w:hAnsiTheme="majorHAnsi"/>
      <w:color w:val="485d0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pPr>
      <w:keepNext w:val="1"/>
      <w:keepLines w:val="1"/>
      <w:spacing w:before="200"/>
      <w:outlineLvl w:val="5"/>
    </w:pPr>
    <w:rPr>
      <w:rFonts w:asciiTheme="majorHAnsi" w:cstheme="majorBidi" w:eastAsiaTheme="majorEastAsia" w:hAnsiTheme="majorHAnsi"/>
      <w:i w:val="1"/>
      <w:iCs w:val="1"/>
      <w:color w:val="485d0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pPr>
      <w:keepNext w:val="1"/>
      <w:keepLines w:val="1"/>
      <w:spacing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pPr>
      <w:keepNext w:val="1"/>
      <w:keepLines w:val="1"/>
      <w:spacing w:before="200"/>
      <w:outlineLvl w:val="7"/>
    </w:pPr>
    <w:rPr>
      <w:rFonts w:asciiTheme="majorHAnsi" w:cstheme="majorBidi" w:eastAsiaTheme="majorEastAsia" w:hAnsiTheme="majorHAnsi"/>
      <w:color w:val="404040" w:themeColor="text1" w:themeTint="0000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pPr>
      <w:keepNext w:val="1"/>
      <w:keepLines w:val="1"/>
      <w:spacing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link w:val="BodyTextChar"/>
    <w:uiPriority w:val="5"/>
    <w:qFormat w:val="1"/>
    <w:pPr>
      <w:spacing w:after="120" w:line="276" w:lineRule="auto"/>
    </w:pPr>
  </w:style>
  <w:style w:type="character" w:styleId="BodyTextChar" w:customStyle="1">
    <w:name w:val="Body Text Char"/>
    <w:basedOn w:val="DefaultParagraphFont"/>
    <w:link w:val="BodyText"/>
    <w:uiPriority w:val="5"/>
    <w:rPr>
      <w:sz w:val="20"/>
    </w:rPr>
  </w:style>
  <w:style w:type="paragraph" w:styleId="Month" w:customStyle="1">
    <w:name w:val="Month"/>
    <w:basedOn w:val="Normal"/>
    <w:uiPriority w:val="1"/>
    <w:unhideWhenUsed w:val="1"/>
    <w:qFormat w:val="1"/>
    <w:pPr>
      <w:spacing w:after="0" w:before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styleId="Year" w:customStyle="1">
    <w:name w:val="Year"/>
    <w:basedOn w:val="Normal"/>
    <w:uiPriority w:val="2"/>
    <w:qFormat w:val="1"/>
    <w:pPr>
      <w:spacing w:after="120" w:before="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3"/>
    <w:unhideWhenUsed w:val="1"/>
    <w:qFormat w:val="1"/>
    <w:pPr>
      <w:spacing w:after="120" w:before="120"/>
    </w:pPr>
    <w:rPr>
      <w:b w:val="1"/>
      <w:color w:val="ffffff" w:themeColor="background1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3"/>
    <w:rPr>
      <w:b w:val="1"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4"/>
    <w:qFormat w:val="1"/>
    <w:pPr>
      <w:spacing w:after="120" w:before="240"/>
    </w:pPr>
    <w:rPr>
      <w:rFonts w:asciiTheme="majorHAnsi" w:cstheme="majorBidi" w:eastAsiaTheme="majorEastAsia" w:hAnsiTheme="majorHAnsi"/>
      <w:color w:val="495e00" w:themeColor="accent1" w:themeShade="000080"/>
      <w:spacing w:val="5"/>
      <w:kern w:val="28"/>
      <w:sz w:val="40"/>
      <w:szCs w:val="40"/>
    </w:rPr>
  </w:style>
  <w:style w:type="character" w:styleId="TitleChar" w:customStyle="1">
    <w:name w:val="Title Char"/>
    <w:basedOn w:val="DefaultParagraphFont"/>
    <w:link w:val="Title"/>
    <w:uiPriority w:val="4"/>
    <w:rPr>
      <w:rFonts w:asciiTheme="majorHAnsi" w:cstheme="majorBidi" w:eastAsiaTheme="majorEastAsia" w:hAnsiTheme="majorHAnsi"/>
      <w:color w:val="495e00" w:themeColor="accent1" w:themeShade="000080"/>
      <w:spacing w:val="5"/>
      <w:kern w:val="28"/>
      <w:sz w:val="40"/>
      <w:szCs w:val="40"/>
    </w:rPr>
  </w:style>
  <w:style w:type="paragraph" w:styleId="Days" w:customStyle="1">
    <w:name w:val="Days"/>
    <w:basedOn w:val="Normal"/>
    <w:uiPriority w:val="6"/>
    <w:qFormat w:val="1"/>
    <w:pPr>
      <w:jc w:val="center"/>
    </w:pPr>
    <w:rPr>
      <w:color w:val="595959" w:themeColor="text1" w:themeTint="0000A6"/>
      <w:szCs w:val="24"/>
    </w:rPr>
  </w:style>
  <w:style w:type="table" w:styleId="TableCalendar" w:customStyle="1">
    <w:name w:val="Table Calendar"/>
    <w:basedOn w:val="TableNormal"/>
    <w:tblPr>
      <w:tblBorders>
        <w:top w:color="bfbfbf" w:space="0" w:sz="6" w:themeColor="background1" w:themeShade="0000BF" w:val="single"/>
        <w:left w:color="bfbfbf" w:space="0" w:sz="6" w:themeColor="background1" w:themeShade="0000BF" w:val="single"/>
        <w:bottom w:color="bfbfbf" w:space="0" w:sz="6" w:themeColor="background1" w:themeShade="0000BF" w:val="single"/>
        <w:right w:color="bfbfbf" w:space="0" w:sz="6" w:themeColor="background1" w:themeShade="0000BF" w:val="single"/>
        <w:insideV w:color="bfbfbf" w:space="0" w:sz="6" w:themeColor="background1" w:themeShade="0000BF" w:val="single"/>
      </w:tblBorders>
    </w:tblPr>
    <w:tblStylePr w:type="firstRow">
      <w:tblPr/>
      <w:tcPr>
        <w:shd w:color="auto" w:fill="d9d9d9" w:themeFill="background1" w:themeFillShade="0000D9" w:val="clear"/>
      </w:tcPr>
    </w:tblStylePr>
  </w:style>
  <w:style w:type="paragraph" w:styleId="Dates" w:customStyle="1">
    <w:name w:val="Dates"/>
    <w:basedOn w:val="Normal"/>
    <w:uiPriority w:val="7"/>
    <w:qFormat w:val="1"/>
    <w:pPr>
      <w:spacing w:after="0" w:before="0"/>
      <w:jc w:val="right"/>
    </w:pPr>
    <w:rPr>
      <w:color w:val="7f7f7f" w:themeColor="text1" w:themeTint="000080"/>
    </w:rPr>
  </w:style>
  <w:style w:type="paragraph" w:styleId="BalloonText">
    <w:name w:val="Balloon Text"/>
    <w:basedOn w:val="Normal"/>
    <w:link w:val="BalloonTextChar"/>
    <w:uiPriority w:val="19"/>
    <w:semiHidden w:val="1"/>
    <w:unhideWhenUsed w:val="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19"/>
    <w:semiHidden w:val="1"/>
    <w:rPr>
      <w:rFonts w:ascii="Tahoma" w:cs="Tahoma" w:hAnsi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 w:val="1"/>
    <w:unhideWhenUsed w:val="1"/>
  </w:style>
  <w:style w:type="paragraph" w:styleId="BlockText">
    <w:name w:val="Block Text"/>
    <w:basedOn w:val="Normal"/>
    <w:uiPriority w:val="19"/>
    <w:semiHidden w:val="1"/>
    <w:unhideWhenUsed w:val="1"/>
    <w:pPr>
      <w:pBdr>
        <w:top w:color="92bc00" w:shadow="1" w:space="10" w:sz="2" w:themeColor="accent1" w:val="single"/>
        <w:left w:color="92bc00" w:shadow="1" w:space="10" w:sz="2" w:themeColor="accent1" w:val="single"/>
        <w:bottom w:color="92bc00" w:shadow="1" w:space="10" w:sz="2" w:themeColor="accent1" w:val="single"/>
        <w:right w:color="92bc00" w:shadow="1" w:space="10" w:sz="2" w:themeColor="accent1" w:val="single"/>
      </w:pBdr>
      <w:ind w:left="1152" w:right="1152"/>
    </w:pPr>
    <w:rPr>
      <w:i w:val="1"/>
      <w:iCs w:val="1"/>
      <w:color w:val="92bc00" w:themeColor="accent1"/>
    </w:rPr>
  </w:style>
  <w:style w:type="paragraph" w:styleId="BodyText2">
    <w:name w:val="Body Text 2"/>
    <w:basedOn w:val="Normal"/>
    <w:link w:val="BodyText2Char"/>
    <w:uiPriority w:val="19"/>
    <w:semiHidden w:val="1"/>
    <w:unhideWhenUsed w:val="1"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 w:val="1"/>
    <w:unhideWhenUsed w:val="1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19"/>
    <w:semiHidden w:val="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 w:val="1"/>
    <w:unhideWhenUsed w:val="1"/>
    <w:pPr>
      <w:spacing w:after="0" w:line="240" w:lineRule="auto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19"/>
    <w:semiHidden w:val="1"/>
    <w:rPr>
      <w:sz w:val="20"/>
    </w:rPr>
  </w:style>
  <w:style w:type="character" w:styleId="BodyText2Char" w:customStyle="1">
    <w:name w:val="Body Text 2 Char"/>
    <w:basedOn w:val="DefaultParagraphFont"/>
    <w:link w:val="BodyText2"/>
    <w:uiPriority w:val="19"/>
    <w:semiHidden w:val="1"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 w:val="1"/>
    <w:unhideWhenUsed w:val="1"/>
    <w:pPr>
      <w:spacing w:after="0"/>
      <w:ind w:firstLine="360"/>
    </w:pPr>
  </w:style>
  <w:style w:type="character" w:styleId="BodyTextFirstIndent2Char" w:customStyle="1">
    <w:name w:val="Body Text First Indent 2 Char"/>
    <w:basedOn w:val="BodyText2Char"/>
    <w:link w:val="BodyTextFirstIndent2"/>
    <w:uiPriority w:val="19"/>
    <w:semiHidden w:val="1"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 w:val="1"/>
    <w:unhideWhenUsed w:val="1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19"/>
    <w:semiHidden w:val="1"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 w:val="1"/>
    <w:unhideWhenUsed w:val="1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19"/>
    <w:semiHidden w:val="1"/>
    <w:rPr>
      <w:sz w:val="16"/>
      <w:szCs w:val="16"/>
    </w:rPr>
  </w:style>
  <w:style w:type="paragraph" w:styleId="Caption">
    <w:name w:val="caption"/>
    <w:basedOn w:val="Normal"/>
    <w:next w:val="Normal"/>
    <w:uiPriority w:val="9"/>
    <w:semiHidden w:val="1"/>
    <w:unhideWhenUsed w:val="1"/>
    <w:qFormat w:val="1"/>
    <w:pPr>
      <w:spacing w:after="200"/>
    </w:pPr>
    <w:rPr>
      <w:b w:val="1"/>
      <w:bCs w:val="1"/>
      <w:color w:val="92bc00" w:themeColor="accent1"/>
    </w:rPr>
  </w:style>
  <w:style w:type="paragraph" w:styleId="Closing">
    <w:name w:val="Closing"/>
    <w:basedOn w:val="Normal"/>
    <w:link w:val="ClosingChar"/>
    <w:uiPriority w:val="19"/>
    <w:semiHidden w:val="1"/>
    <w:unhideWhenUsed w:val="1"/>
    <w:pPr>
      <w:ind w:left="4320"/>
    </w:pPr>
  </w:style>
  <w:style w:type="character" w:styleId="ClosingChar" w:customStyle="1">
    <w:name w:val="Closing Char"/>
    <w:basedOn w:val="DefaultParagraphFont"/>
    <w:link w:val="Closing"/>
    <w:uiPriority w:val="19"/>
    <w:semiHidden w:val="1"/>
    <w:rPr>
      <w:sz w:val="20"/>
    </w:rPr>
  </w:style>
  <w:style w:type="paragraph" w:styleId="CommentText">
    <w:name w:val="annotation text"/>
    <w:basedOn w:val="Normal"/>
    <w:link w:val="CommentTextChar"/>
    <w:uiPriority w:val="19"/>
    <w:semiHidden w:val="1"/>
    <w:unhideWhenUsed w:val="1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19"/>
    <w:semiHidden w:val="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19"/>
    <w:semiHidden w:val="1"/>
    <w:rPr>
      <w:b w:val="1"/>
      <w:bCs w:val="1"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 w:val="1"/>
    <w:unhideWhenUsed w:val="1"/>
  </w:style>
  <w:style w:type="character" w:styleId="DateChar" w:customStyle="1">
    <w:name w:val="Date Char"/>
    <w:basedOn w:val="DefaultParagraphFont"/>
    <w:link w:val="Date"/>
    <w:uiPriority w:val="19"/>
    <w:semiHidden w:val="1"/>
    <w:rPr>
      <w:sz w:val="20"/>
    </w:rPr>
  </w:style>
  <w:style w:type="paragraph" w:styleId="DocumentMap">
    <w:name w:val="Document Map"/>
    <w:basedOn w:val="Normal"/>
    <w:link w:val="DocumentMapChar"/>
    <w:uiPriority w:val="19"/>
    <w:semiHidden w:val="1"/>
    <w:unhideWhenUsed w:val="1"/>
    <w:rPr>
      <w:rFonts w:ascii="Tahoma" w:cs="Tahoma" w:hAnsi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19"/>
    <w:semiHidden w:val="1"/>
    <w:rPr>
      <w:rFonts w:ascii="Tahoma" w:cs="Tahoma" w:hAnsi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 w:val="1"/>
    <w:unhideWhenUsed w:val="1"/>
  </w:style>
  <w:style w:type="character" w:styleId="E-mailSignatureChar" w:customStyle="1">
    <w:name w:val="E-mail Signature Char"/>
    <w:basedOn w:val="DefaultParagraphFont"/>
    <w:link w:val="E-mailSignature"/>
    <w:uiPriority w:val="19"/>
    <w:semiHidden w:val="1"/>
    <w:rPr>
      <w:sz w:val="20"/>
    </w:rPr>
  </w:style>
  <w:style w:type="paragraph" w:styleId="EndnoteText">
    <w:name w:val="endnote text"/>
    <w:basedOn w:val="Normal"/>
    <w:link w:val="EndnoteTextChar"/>
    <w:uiPriority w:val="19"/>
    <w:semiHidden w:val="1"/>
    <w:unhideWhenUsed w:val="1"/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19"/>
    <w:semiHidden w:val="1"/>
    <w:rPr>
      <w:sz w:val="20"/>
      <w:szCs w:val="20"/>
    </w:rPr>
  </w:style>
  <w:style w:type="paragraph" w:styleId="EnvelopeAddress">
    <w:name w:val="envelope address"/>
    <w:basedOn w:val="Normal"/>
    <w:uiPriority w:val="19"/>
    <w:semiHidden w:val="1"/>
    <w:unhideWhenUsed w:val="1"/>
    <w:pPr>
      <w:framePr w:lines="0" w:w="7920" w:h="1980" w:hSpace="180" w:wrap="auto" w:hAnchor="page" w:xAlign="center" w:yAlign="bottom" w:hRule="exact"/>
      <w:ind w:left="2880"/>
    </w:pPr>
    <w:rPr>
      <w:rFonts w:asciiTheme="majorHAnsi" w:cstheme="majorBidi" w:eastAsiaTheme="majorEastAsia" w:hAnsiTheme="majorHAnsi"/>
      <w:sz w:val="24"/>
      <w:szCs w:val="24"/>
    </w:rPr>
  </w:style>
  <w:style w:type="paragraph" w:styleId="EnvelopeReturn">
    <w:name w:val="envelope return"/>
    <w:basedOn w:val="Normal"/>
    <w:uiPriority w:val="19"/>
    <w:semiHidden w:val="1"/>
    <w:unhideWhenUsed w:val="1"/>
    <w:rPr>
      <w:rFonts w:asciiTheme="majorHAnsi" w:cstheme="majorBidi" w:eastAsiaTheme="majorEastAsia" w:hAnsiTheme="majorHAnsi"/>
      <w:szCs w:val="20"/>
    </w:rPr>
  </w:style>
  <w:style w:type="paragraph" w:styleId="Header">
    <w:name w:val="header"/>
    <w:basedOn w:val="Normal"/>
    <w:link w:val="HeaderChar"/>
    <w:uiPriority w:val="99"/>
    <w:unhideWhenUsed w:val="1"/>
    <w:pPr>
      <w:spacing w:after="0" w:before="0"/>
    </w:pPr>
  </w:style>
  <w:style w:type="paragraph" w:styleId="FootnoteText">
    <w:name w:val="footnote text"/>
    <w:basedOn w:val="Normal"/>
    <w:link w:val="FootnoteTextChar"/>
    <w:uiPriority w:val="19"/>
    <w:semiHidden w:val="1"/>
    <w:unhideWhenUsed w:val="1"/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19"/>
    <w:semiHidden w:val="1"/>
    <w:rPr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spacing w:after="0" w:before="0"/>
    </w:p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 w:val="1"/>
      <w:bCs w:val="1"/>
      <w:color w:val="6d8c00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Pr>
      <w:rFonts w:asciiTheme="majorHAnsi" w:cstheme="majorBidi" w:eastAsiaTheme="majorEastAsia" w:hAnsiTheme="majorHAnsi"/>
      <w:b w:val="1"/>
      <w:bCs w:val="1"/>
      <w:color w:val="92bc00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Pr>
      <w:rFonts w:asciiTheme="majorHAnsi" w:cstheme="majorBidi" w:eastAsiaTheme="majorEastAsia" w:hAnsiTheme="majorHAnsi"/>
      <w:b w:val="1"/>
      <w:bCs w:val="1"/>
      <w:color w:val="92bc00" w:themeColor="accent1"/>
      <w:sz w:val="20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Pr>
      <w:rFonts w:asciiTheme="majorHAnsi" w:cstheme="majorBidi" w:eastAsiaTheme="majorEastAsia" w:hAnsiTheme="majorHAnsi"/>
      <w:b w:val="1"/>
      <w:bCs w:val="1"/>
      <w:i w:val="1"/>
      <w:iCs w:val="1"/>
      <w:color w:val="92bc00" w:themeColor="accent1"/>
      <w:sz w:val="20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Pr>
      <w:rFonts w:asciiTheme="majorHAnsi" w:cstheme="majorBidi" w:eastAsiaTheme="majorEastAsia" w:hAnsiTheme="majorHAnsi"/>
      <w:color w:val="485d00" w:themeColor="accent1" w:themeShade="00007F"/>
      <w:sz w:val="20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Pr>
      <w:rFonts w:asciiTheme="majorHAnsi" w:cstheme="majorBidi" w:eastAsiaTheme="majorEastAsia" w:hAnsiTheme="majorHAnsi"/>
      <w:i w:val="1"/>
      <w:iCs w:val="1"/>
      <w:color w:val="485d00" w:themeColor="accent1" w:themeShade="00007F"/>
      <w:sz w:val="20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 w:val="1"/>
    <w:unhideWhenUsed w:val="1"/>
    <w:rPr>
      <w:i w:val="1"/>
      <w:iCs w:val="1"/>
    </w:rPr>
  </w:style>
  <w:style w:type="character" w:styleId="HTMLAddressChar" w:customStyle="1">
    <w:name w:val="HTML Address Char"/>
    <w:basedOn w:val="DefaultParagraphFont"/>
    <w:link w:val="HTMLAddress"/>
    <w:uiPriority w:val="19"/>
    <w:semiHidden w:val="1"/>
    <w:rPr>
      <w:i w:val="1"/>
      <w:iCs w:val="1"/>
      <w:sz w:val="20"/>
    </w:rPr>
  </w:style>
  <w:style w:type="paragraph" w:styleId="HTMLPreformatted">
    <w:name w:val="HTML Preformatted"/>
    <w:basedOn w:val="Normal"/>
    <w:link w:val="HTMLPreformattedChar"/>
    <w:uiPriority w:val="19"/>
    <w:semiHidden w:val="1"/>
    <w:unhideWhenUsed w:val="1"/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19"/>
    <w:semiHidden w:val="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 w:val="1"/>
    <w:uiPriority w:val="19"/>
    <w:semiHidden w:val="1"/>
    <w:unhideWhenUsed w:val="1"/>
    <w:pPr>
      <w:ind w:left="200" w:hanging="200"/>
    </w:pPr>
  </w:style>
  <w:style w:type="paragraph" w:styleId="Index2">
    <w:name w:val="index 2"/>
    <w:basedOn w:val="Normal"/>
    <w:next w:val="Normal"/>
    <w:autoRedefine w:val="1"/>
    <w:uiPriority w:val="19"/>
    <w:semiHidden w:val="1"/>
    <w:unhideWhenUsed w:val="1"/>
    <w:pPr>
      <w:ind w:left="400" w:hanging="200"/>
    </w:pPr>
  </w:style>
  <w:style w:type="paragraph" w:styleId="Index3">
    <w:name w:val="index 3"/>
    <w:basedOn w:val="Normal"/>
    <w:next w:val="Normal"/>
    <w:autoRedefine w:val="1"/>
    <w:uiPriority w:val="19"/>
    <w:semiHidden w:val="1"/>
    <w:unhideWhenUsed w:val="1"/>
    <w:pPr>
      <w:ind w:left="600" w:hanging="200"/>
    </w:pPr>
  </w:style>
  <w:style w:type="paragraph" w:styleId="Index4">
    <w:name w:val="index 4"/>
    <w:basedOn w:val="Normal"/>
    <w:next w:val="Normal"/>
    <w:autoRedefine w:val="1"/>
    <w:uiPriority w:val="19"/>
    <w:semiHidden w:val="1"/>
    <w:unhideWhenUsed w:val="1"/>
    <w:pPr>
      <w:ind w:left="800" w:hanging="200"/>
    </w:pPr>
  </w:style>
  <w:style w:type="paragraph" w:styleId="Index5">
    <w:name w:val="index 5"/>
    <w:basedOn w:val="Normal"/>
    <w:next w:val="Normal"/>
    <w:autoRedefine w:val="1"/>
    <w:uiPriority w:val="19"/>
    <w:semiHidden w:val="1"/>
    <w:unhideWhenUsed w:val="1"/>
    <w:pPr>
      <w:ind w:left="1000" w:hanging="200"/>
    </w:pPr>
  </w:style>
  <w:style w:type="paragraph" w:styleId="Index6">
    <w:name w:val="index 6"/>
    <w:basedOn w:val="Normal"/>
    <w:next w:val="Normal"/>
    <w:autoRedefine w:val="1"/>
    <w:uiPriority w:val="19"/>
    <w:semiHidden w:val="1"/>
    <w:unhideWhenUsed w:val="1"/>
    <w:pPr>
      <w:ind w:left="1200" w:hanging="200"/>
    </w:pPr>
  </w:style>
  <w:style w:type="paragraph" w:styleId="Index7">
    <w:name w:val="index 7"/>
    <w:basedOn w:val="Normal"/>
    <w:next w:val="Normal"/>
    <w:autoRedefine w:val="1"/>
    <w:uiPriority w:val="19"/>
    <w:semiHidden w:val="1"/>
    <w:unhideWhenUsed w:val="1"/>
    <w:pPr>
      <w:ind w:left="1400" w:hanging="200"/>
    </w:pPr>
  </w:style>
  <w:style w:type="paragraph" w:styleId="Index8">
    <w:name w:val="index 8"/>
    <w:basedOn w:val="Normal"/>
    <w:next w:val="Normal"/>
    <w:autoRedefine w:val="1"/>
    <w:uiPriority w:val="19"/>
    <w:semiHidden w:val="1"/>
    <w:unhideWhenUsed w:val="1"/>
    <w:pPr>
      <w:ind w:left="1600" w:hanging="200"/>
    </w:pPr>
  </w:style>
  <w:style w:type="paragraph" w:styleId="Index9">
    <w:name w:val="index 9"/>
    <w:basedOn w:val="Normal"/>
    <w:next w:val="Normal"/>
    <w:autoRedefine w:val="1"/>
    <w:uiPriority w:val="19"/>
    <w:semiHidden w:val="1"/>
    <w:unhideWhenUsed w:val="1"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 w:val="1"/>
    <w:unhideWhenUsed w:val="1"/>
    <w:rPr>
      <w:rFonts w:asciiTheme="majorHAnsi" w:cstheme="majorBidi" w:eastAsiaTheme="majorEastAsia" w:hAnsiTheme="majorHAnsi"/>
      <w:b w:val="1"/>
      <w:bCs w:val="1"/>
    </w:rPr>
  </w:style>
  <w:style w:type="paragraph" w:styleId="List">
    <w:name w:val="List"/>
    <w:basedOn w:val="Normal"/>
    <w:uiPriority w:val="19"/>
    <w:semiHidden w:val="1"/>
    <w:unhideWhenUsed w:val="1"/>
    <w:pPr>
      <w:ind w:left="360" w:hanging="360"/>
      <w:contextualSpacing w:val="1"/>
    </w:pPr>
  </w:style>
  <w:style w:type="paragraph" w:styleId="List2">
    <w:name w:val="List 2"/>
    <w:basedOn w:val="Normal"/>
    <w:uiPriority w:val="19"/>
    <w:semiHidden w:val="1"/>
    <w:unhideWhenUsed w:val="1"/>
    <w:pPr>
      <w:ind w:left="720" w:hanging="360"/>
      <w:contextualSpacing w:val="1"/>
    </w:pPr>
  </w:style>
  <w:style w:type="paragraph" w:styleId="List3">
    <w:name w:val="List 3"/>
    <w:basedOn w:val="Normal"/>
    <w:uiPriority w:val="19"/>
    <w:semiHidden w:val="1"/>
    <w:unhideWhenUsed w:val="1"/>
    <w:pPr>
      <w:ind w:left="1080" w:hanging="360"/>
      <w:contextualSpacing w:val="1"/>
    </w:pPr>
  </w:style>
  <w:style w:type="paragraph" w:styleId="List4">
    <w:name w:val="List 4"/>
    <w:basedOn w:val="Normal"/>
    <w:uiPriority w:val="19"/>
    <w:semiHidden w:val="1"/>
    <w:unhideWhenUsed w:val="1"/>
    <w:pPr>
      <w:ind w:left="1440" w:hanging="360"/>
      <w:contextualSpacing w:val="1"/>
    </w:pPr>
  </w:style>
  <w:style w:type="paragraph" w:styleId="List5">
    <w:name w:val="List 5"/>
    <w:basedOn w:val="Normal"/>
    <w:uiPriority w:val="19"/>
    <w:semiHidden w:val="1"/>
    <w:unhideWhenUsed w:val="1"/>
    <w:pPr>
      <w:ind w:left="1800" w:hanging="360"/>
      <w:contextualSpacing w:val="1"/>
    </w:pPr>
  </w:style>
  <w:style w:type="paragraph" w:styleId="ListBullet">
    <w:name w:val="List Bullet"/>
    <w:basedOn w:val="Normal"/>
    <w:uiPriority w:val="19"/>
    <w:semiHidden w:val="1"/>
    <w:unhideWhenUsed w:val="1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19"/>
    <w:semiHidden w:val="1"/>
    <w:unhideWhenUsed w:val="1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19"/>
    <w:semiHidden w:val="1"/>
    <w:unhideWhenUsed w:val="1"/>
    <w:pPr>
      <w:numPr>
        <w:numId w:val="3"/>
      </w:numPr>
      <w:contextualSpacing w:val="1"/>
    </w:pPr>
  </w:style>
  <w:style w:type="paragraph" w:styleId="ListBullet4">
    <w:name w:val="List Bullet 4"/>
    <w:basedOn w:val="Normal"/>
    <w:uiPriority w:val="19"/>
    <w:semiHidden w:val="1"/>
    <w:unhideWhenUsed w:val="1"/>
    <w:pPr>
      <w:numPr>
        <w:numId w:val="4"/>
      </w:numPr>
      <w:contextualSpacing w:val="1"/>
    </w:pPr>
  </w:style>
  <w:style w:type="paragraph" w:styleId="ListBullet5">
    <w:name w:val="List Bullet 5"/>
    <w:basedOn w:val="Normal"/>
    <w:uiPriority w:val="19"/>
    <w:semiHidden w:val="1"/>
    <w:unhideWhenUsed w:val="1"/>
    <w:pPr>
      <w:numPr>
        <w:numId w:val="5"/>
      </w:numPr>
      <w:contextualSpacing w:val="1"/>
    </w:pPr>
  </w:style>
  <w:style w:type="paragraph" w:styleId="ListContinue">
    <w:name w:val="List Continue"/>
    <w:basedOn w:val="Normal"/>
    <w:uiPriority w:val="19"/>
    <w:semiHidden w:val="1"/>
    <w:unhideWhenUsed w:val="1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19"/>
    <w:semiHidden w:val="1"/>
    <w:unhideWhenUsed w:val="1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19"/>
    <w:semiHidden w:val="1"/>
    <w:unhideWhenUsed w:val="1"/>
    <w:pPr>
      <w:spacing w:after="120"/>
      <w:ind w:left="1080"/>
      <w:contextualSpacing w:val="1"/>
    </w:pPr>
  </w:style>
  <w:style w:type="paragraph" w:styleId="ListContinue4">
    <w:name w:val="List Continue 4"/>
    <w:basedOn w:val="Normal"/>
    <w:uiPriority w:val="19"/>
    <w:semiHidden w:val="1"/>
    <w:unhideWhenUsed w:val="1"/>
    <w:pPr>
      <w:spacing w:after="120"/>
      <w:ind w:left="1440"/>
      <w:contextualSpacing w:val="1"/>
    </w:pPr>
  </w:style>
  <w:style w:type="paragraph" w:styleId="ListContinue5">
    <w:name w:val="List Continue 5"/>
    <w:basedOn w:val="Normal"/>
    <w:uiPriority w:val="19"/>
    <w:semiHidden w:val="1"/>
    <w:unhideWhenUsed w:val="1"/>
    <w:pPr>
      <w:spacing w:after="120"/>
      <w:ind w:left="1800"/>
      <w:contextualSpacing w:val="1"/>
    </w:pPr>
  </w:style>
  <w:style w:type="paragraph" w:styleId="ListNumber">
    <w:name w:val="List Number"/>
    <w:basedOn w:val="Normal"/>
    <w:uiPriority w:val="19"/>
    <w:semiHidden w:val="1"/>
    <w:unhideWhenUsed w:val="1"/>
    <w:pPr>
      <w:numPr>
        <w:numId w:val="6"/>
      </w:numPr>
      <w:contextualSpacing w:val="1"/>
    </w:pPr>
  </w:style>
  <w:style w:type="paragraph" w:styleId="ListNumber2">
    <w:name w:val="List Number 2"/>
    <w:basedOn w:val="Normal"/>
    <w:uiPriority w:val="19"/>
    <w:semiHidden w:val="1"/>
    <w:unhideWhenUsed w:val="1"/>
    <w:pPr>
      <w:numPr>
        <w:numId w:val="7"/>
      </w:numPr>
      <w:contextualSpacing w:val="1"/>
    </w:pPr>
  </w:style>
  <w:style w:type="paragraph" w:styleId="ListNumber3">
    <w:name w:val="List Number 3"/>
    <w:basedOn w:val="Normal"/>
    <w:uiPriority w:val="19"/>
    <w:semiHidden w:val="1"/>
    <w:unhideWhenUsed w:val="1"/>
    <w:pPr>
      <w:numPr>
        <w:numId w:val="8"/>
      </w:numPr>
      <w:contextualSpacing w:val="1"/>
    </w:pPr>
  </w:style>
  <w:style w:type="paragraph" w:styleId="ListNumber4">
    <w:name w:val="List Number 4"/>
    <w:basedOn w:val="Normal"/>
    <w:uiPriority w:val="19"/>
    <w:semiHidden w:val="1"/>
    <w:unhideWhenUsed w:val="1"/>
    <w:pPr>
      <w:numPr>
        <w:numId w:val="9"/>
      </w:numPr>
      <w:contextualSpacing w:val="1"/>
    </w:pPr>
  </w:style>
  <w:style w:type="paragraph" w:styleId="ListNumber5">
    <w:name w:val="List Number 5"/>
    <w:basedOn w:val="Normal"/>
    <w:uiPriority w:val="19"/>
    <w:semiHidden w:val="1"/>
    <w:unhideWhenUsed w:val="1"/>
    <w:pPr>
      <w:numPr>
        <w:numId w:val="10"/>
      </w:numPr>
      <w:contextualSpacing w:val="1"/>
    </w:pPr>
  </w:style>
  <w:style w:type="paragraph" w:styleId="MacroText">
    <w:name w:val="macro"/>
    <w:link w:val="MacroTextChar"/>
    <w:uiPriority w:val="19"/>
    <w:semiHidden w:val="1"/>
    <w:unhideWhenUsed w:val="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19"/>
    <w:semiHidden w:val="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 w:val="1"/>
    <w:unhideWhenUsed w:val="1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080" w:hanging="1080"/>
    </w:pPr>
    <w:rPr>
      <w:rFonts w:asciiTheme="majorHAnsi" w:cstheme="majorBidi" w:eastAsiaTheme="majorEastAsia" w:hAnsiTheme="majorHAns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19"/>
    <w:semiHidden w:val="1"/>
    <w:rPr>
      <w:rFonts w:asciiTheme="majorHAnsi" w:cstheme="majorBidi" w:eastAsiaTheme="majorEastAsia" w:hAnsiTheme="majorHAnsi"/>
      <w:sz w:val="24"/>
      <w:szCs w:val="24"/>
      <w:shd w:color="auto" w:fill="auto" w:val="pct20"/>
    </w:rPr>
  </w:style>
  <w:style w:type="paragraph" w:styleId="NoSpacing">
    <w:name w:val="No Spacing"/>
    <w:uiPriority w:val="9"/>
    <w:unhideWhenUsed w:val="1"/>
    <w:qFormat w:val="1"/>
    <w:pPr>
      <w:spacing w:after="0" w:before="0"/>
    </w:pPr>
  </w:style>
  <w:style w:type="paragraph" w:styleId="NormalWeb">
    <w:name w:val="Normal (Web)"/>
    <w:basedOn w:val="Normal"/>
    <w:uiPriority w:val="19"/>
    <w:semiHidden w:val="1"/>
    <w:unhideWhenUsed w:val="1"/>
    <w:rPr>
      <w:rFonts w:ascii="Times New Roman" w:cs="Times New Roman" w:hAnsi="Times New Roman"/>
      <w:sz w:val="24"/>
      <w:szCs w:val="24"/>
    </w:rPr>
  </w:style>
  <w:style w:type="paragraph" w:styleId="NormalIndent">
    <w:name w:val="Normal Indent"/>
    <w:basedOn w:val="Normal"/>
    <w:uiPriority w:val="19"/>
    <w:semiHidden w:val="1"/>
    <w:unhideWhenUsed w:val="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 w:val="1"/>
    <w:unhideWhenUsed w:val="1"/>
  </w:style>
  <w:style w:type="character" w:styleId="NoteHeadingChar" w:customStyle="1">
    <w:name w:val="Note Heading Char"/>
    <w:basedOn w:val="DefaultParagraphFont"/>
    <w:link w:val="NoteHeading"/>
    <w:uiPriority w:val="19"/>
    <w:semiHidden w:val="1"/>
    <w:rPr>
      <w:sz w:val="20"/>
    </w:rPr>
  </w:style>
  <w:style w:type="paragraph" w:styleId="PlainText">
    <w:name w:val="Plain Text"/>
    <w:basedOn w:val="Normal"/>
    <w:link w:val="PlainTextChar"/>
    <w:uiPriority w:val="19"/>
    <w:semiHidden w:val="1"/>
    <w:unhideWhenUsed w:val="1"/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19"/>
    <w:semiHidden w:val="1"/>
    <w:rPr>
      <w:rFonts w:ascii="Consolas" w:hAnsi="Consolas"/>
      <w:sz w:val="21"/>
      <w:szCs w:val="21"/>
    </w:rPr>
  </w:style>
  <w:style w:type="paragraph" w:styleId="Quote">
    <w:name w:val="Quote"/>
    <w:basedOn w:val="Normal"/>
    <w:link w:val="QuoteChar"/>
    <w:uiPriority w:val="8"/>
    <w:unhideWhenUsed w:val="1"/>
    <w:qFormat w:val="1"/>
    <w:pPr>
      <w:spacing w:after="0" w:before="240" w:line="276" w:lineRule="auto"/>
      <w:contextualSpacing w:val="1"/>
      <w:jc w:val="center"/>
    </w:pPr>
    <w:rPr>
      <w:iCs w:val="1"/>
    </w:rPr>
  </w:style>
  <w:style w:type="character" w:styleId="QuoteChar" w:customStyle="1">
    <w:name w:val="Quote Char"/>
    <w:basedOn w:val="DefaultParagraphFont"/>
    <w:link w:val="Quote"/>
    <w:uiPriority w:val="8"/>
    <w:rPr>
      <w:iCs w:val="1"/>
    </w:rPr>
  </w:style>
  <w:style w:type="paragraph" w:styleId="Salutation">
    <w:name w:val="Salutation"/>
    <w:basedOn w:val="Normal"/>
    <w:next w:val="Normal"/>
    <w:link w:val="SalutationChar"/>
    <w:uiPriority w:val="19"/>
    <w:semiHidden w:val="1"/>
    <w:unhideWhenUsed w:val="1"/>
  </w:style>
  <w:style w:type="character" w:styleId="SalutationChar" w:customStyle="1">
    <w:name w:val="Salutation Char"/>
    <w:basedOn w:val="DefaultParagraphFont"/>
    <w:link w:val="Salutation"/>
    <w:uiPriority w:val="19"/>
    <w:semiHidden w:val="1"/>
    <w:rPr>
      <w:sz w:val="20"/>
    </w:rPr>
  </w:style>
  <w:style w:type="paragraph" w:styleId="Signature">
    <w:name w:val="Signature"/>
    <w:basedOn w:val="Normal"/>
    <w:link w:val="SignatureChar"/>
    <w:uiPriority w:val="19"/>
    <w:semiHidden w:val="1"/>
    <w:unhideWhenUsed w:val="1"/>
    <w:pPr>
      <w:ind w:left="4320"/>
    </w:pPr>
  </w:style>
  <w:style w:type="character" w:styleId="SignatureChar" w:customStyle="1">
    <w:name w:val="Signature Char"/>
    <w:basedOn w:val="DefaultParagraphFont"/>
    <w:link w:val="Signature"/>
    <w:uiPriority w:val="19"/>
    <w:semiHidden w:val="1"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 w:val="1"/>
    <w:unhideWhenUsed w:val="1"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 w:val="1"/>
    <w:unhideWhenUsed w:val="1"/>
  </w:style>
  <w:style w:type="paragraph" w:styleId="TOAHeading">
    <w:name w:val="toa heading"/>
    <w:basedOn w:val="Normal"/>
    <w:next w:val="Normal"/>
    <w:uiPriority w:val="14"/>
    <w:semiHidden w:val="1"/>
    <w:unhideWhenUsed w:val="1"/>
    <w:pP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paragraph" w:styleId="TOC1">
    <w:name w:val="toc 1"/>
    <w:basedOn w:val="Normal"/>
    <w:next w:val="Normal"/>
    <w:autoRedefine w:val="1"/>
    <w:uiPriority w:val="14"/>
    <w:semiHidden w:val="1"/>
    <w:unhideWhenUsed w:val="1"/>
    <w:pPr>
      <w:spacing w:after="100"/>
    </w:pPr>
  </w:style>
  <w:style w:type="paragraph" w:styleId="TOC2">
    <w:name w:val="toc 2"/>
    <w:basedOn w:val="Normal"/>
    <w:next w:val="Normal"/>
    <w:autoRedefine w:val="1"/>
    <w:uiPriority w:val="14"/>
    <w:semiHidden w:val="1"/>
    <w:unhideWhenUsed w:val="1"/>
    <w:pPr>
      <w:spacing w:after="100"/>
      <w:ind w:left="200"/>
    </w:pPr>
  </w:style>
  <w:style w:type="paragraph" w:styleId="TOC3">
    <w:name w:val="toc 3"/>
    <w:basedOn w:val="Normal"/>
    <w:next w:val="Normal"/>
    <w:autoRedefine w:val="1"/>
    <w:uiPriority w:val="14"/>
    <w:semiHidden w:val="1"/>
    <w:unhideWhenUsed w:val="1"/>
    <w:pPr>
      <w:spacing w:after="100"/>
      <w:ind w:left="400"/>
    </w:pPr>
  </w:style>
  <w:style w:type="paragraph" w:styleId="TOC4">
    <w:name w:val="toc 4"/>
    <w:basedOn w:val="Normal"/>
    <w:next w:val="Normal"/>
    <w:autoRedefine w:val="1"/>
    <w:uiPriority w:val="14"/>
    <w:semiHidden w:val="1"/>
    <w:unhideWhenUsed w:val="1"/>
    <w:pPr>
      <w:spacing w:after="100"/>
      <w:ind w:left="600"/>
    </w:pPr>
  </w:style>
  <w:style w:type="paragraph" w:styleId="TOC5">
    <w:name w:val="toc 5"/>
    <w:basedOn w:val="Normal"/>
    <w:next w:val="Normal"/>
    <w:autoRedefine w:val="1"/>
    <w:uiPriority w:val="14"/>
    <w:semiHidden w:val="1"/>
    <w:unhideWhenUsed w:val="1"/>
    <w:pPr>
      <w:spacing w:after="100"/>
      <w:ind w:left="800"/>
    </w:pPr>
  </w:style>
  <w:style w:type="paragraph" w:styleId="TOC6">
    <w:name w:val="toc 6"/>
    <w:basedOn w:val="Normal"/>
    <w:next w:val="Normal"/>
    <w:autoRedefine w:val="1"/>
    <w:uiPriority w:val="14"/>
    <w:semiHidden w:val="1"/>
    <w:unhideWhenUsed w:val="1"/>
    <w:pPr>
      <w:spacing w:after="100"/>
      <w:ind w:left="1000"/>
    </w:pPr>
  </w:style>
  <w:style w:type="paragraph" w:styleId="TOC7">
    <w:name w:val="toc 7"/>
    <w:basedOn w:val="Normal"/>
    <w:next w:val="Normal"/>
    <w:autoRedefine w:val="1"/>
    <w:uiPriority w:val="14"/>
    <w:semiHidden w:val="1"/>
    <w:unhideWhenUsed w:val="1"/>
    <w:pPr>
      <w:spacing w:after="100"/>
      <w:ind w:left="1200"/>
    </w:pPr>
  </w:style>
  <w:style w:type="paragraph" w:styleId="TOC8">
    <w:name w:val="toc 8"/>
    <w:basedOn w:val="Normal"/>
    <w:next w:val="Normal"/>
    <w:autoRedefine w:val="1"/>
    <w:uiPriority w:val="14"/>
    <w:semiHidden w:val="1"/>
    <w:unhideWhenUsed w:val="1"/>
    <w:pPr>
      <w:spacing w:after="100"/>
      <w:ind w:left="1400"/>
    </w:pPr>
  </w:style>
  <w:style w:type="paragraph" w:styleId="TOC9">
    <w:name w:val="toc 9"/>
    <w:basedOn w:val="Normal"/>
    <w:next w:val="Normal"/>
    <w:autoRedefine w:val="1"/>
    <w:uiPriority w:val="14"/>
    <w:semiHidden w:val="1"/>
    <w:unhideWhenUsed w:val="1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4"/>
    <w:semiHidden w:val="1"/>
    <w:unhideWhenUsed w:val="1"/>
    <w:qFormat w:val="1"/>
    <w:pPr>
      <w:outlineLvl w:val="9"/>
    </w:pPr>
  </w:style>
  <w:style w:type="character" w:styleId="FooterChar" w:customStyle="1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character" w:styleId="PlaceholderText">
    <w:name w:val="Placeholder Text"/>
    <w:basedOn w:val="DefaultParagraphFont"/>
    <w:semiHidden w:val="1"/>
    <w:rPr>
      <w:color w:val="808080"/>
    </w:rPr>
  </w:style>
  <w:style w:type="paragraph" w:styleId="Subtitle">
    <w:name w:val="Subtitle"/>
    <w:basedOn w:val="Normal"/>
    <w:next w:val="Normal"/>
    <w:pPr>
      <w:spacing w:after="120" w:before="120" w:lineRule="auto"/>
    </w:pPr>
    <w:rPr>
      <w:b w:val="1"/>
      <w:color w:val="ffffff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288.0" w:type="dxa"/>
        <w:left w:w="115.0" w:type="dxa"/>
        <w:bottom w:w="288.0" w:type="dxa"/>
        <w:right w:w="115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tcPr>
        <w:shd w:fill="d9d9d9" w:val="clear"/>
      </w:tcPr>
    </w:tblStyle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288.0" w:type="dxa"/>
        <w:left w:w="115.0" w:type="dxa"/>
        <w:bottom w:w="288.0" w:type="dxa"/>
        <w:right w:w="115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tcPr>
        <w:shd w:fill="d9d9d9" w:val="clear"/>
      </w:tcPr>
    </w:tblStyle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288.0" w:type="dxa"/>
        <w:left w:w="115.0" w:type="dxa"/>
        <w:bottom w:w="288.0" w:type="dxa"/>
        <w:right w:w="115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tcPr>
        <w:shd w:fill="d9d9d9" w:val="clear"/>
      </w:tcPr>
    </w:tblStyle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288.0" w:type="dxa"/>
        <w:left w:w="115.0" w:type="dxa"/>
        <w:bottom w:w="288.0" w:type="dxa"/>
        <w:right w:w="115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tcPr>
        <w:shd w:fill="d9d9d9" w:val="clear"/>
      </w:tcPr>
    </w:tblStyle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Rule="auto"/>
    </w:pPr>
    <w:tblPr>
      <w:tblStyleRowBandSize w:val="1"/>
      <w:tblStyleColBandSize w:val="1"/>
      <w:tblCellMar>
        <w:top w:w="288.0" w:type="dxa"/>
        <w:left w:w="115.0" w:type="dxa"/>
        <w:bottom w:w="288.0" w:type="dxa"/>
        <w:right w:w="115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table" w:styleId="Table1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tcPr>
        <w:shd w:fill="d9d9d9" w:val="clear"/>
      </w:tcPr>
    </w:tblStyle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pPr>
      <w:spacing w:after="0" w:lineRule="auto"/>
    </w:pPr>
    <w:tblPr>
      <w:tblStyleRowBandSize w:val="1"/>
      <w:tblStyleColBandSize w:val="1"/>
      <w:tblCellMar>
        <w:top w:w="288.0" w:type="dxa"/>
        <w:left w:w="115.0" w:type="dxa"/>
        <w:bottom w:w="288.0" w:type="dxa"/>
        <w:right w:w="115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table" w:styleId="Table1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tcPr>
        <w:shd w:fill="d9d9d9" w:val="clear"/>
      </w:tcPr>
    </w:tblStyle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pPr>
      <w:spacing w:after="0" w:lineRule="auto"/>
    </w:pPr>
    <w:tblPr>
      <w:tblStyleRowBandSize w:val="1"/>
      <w:tblStyleColBandSize w:val="1"/>
      <w:tblCellMar>
        <w:top w:w="288.0" w:type="dxa"/>
        <w:left w:w="115.0" w:type="dxa"/>
        <w:bottom w:w="288.0" w:type="dxa"/>
        <w:right w:w="115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table" w:styleId="Table2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tcPr>
        <w:shd w:fill="d9d9d9" w:val="clear"/>
      </w:tcPr>
    </w:tblStyle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pPr>
      <w:spacing w:after="0" w:lineRule="auto"/>
    </w:pPr>
    <w:tblPr>
      <w:tblStyleRowBandSize w:val="1"/>
      <w:tblStyleColBandSize w:val="1"/>
      <w:tblCellMar>
        <w:top w:w="288.0" w:type="dxa"/>
        <w:left w:w="115.0" w:type="dxa"/>
        <w:bottom w:w="288.0" w:type="dxa"/>
        <w:right w:w="115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table" w:styleId="Table2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tcPr>
        <w:shd w:fill="d9d9d9" w:val="clear"/>
      </w:tcPr>
    </w:tblStyle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pPr>
      <w:spacing w:after="0" w:lineRule="auto"/>
    </w:pPr>
    <w:tblPr>
      <w:tblStyleRowBandSize w:val="1"/>
      <w:tblStyleColBandSize w:val="1"/>
      <w:tblCellMar>
        <w:top w:w="288.0" w:type="dxa"/>
        <w:left w:w="115.0" w:type="dxa"/>
        <w:bottom w:w="288.0" w:type="dxa"/>
        <w:right w:w="115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table" w:styleId="Table2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tcPr>
        <w:shd w:fill="d9d9d9" w:val="clear"/>
      </w:tcPr>
    </w:tblStyle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pPr>
      <w:spacing w:after="0" w:lineRule="auto"/>
    </w:pPr>
    <w:tblPr>
      <w:tblStyleRowBandSize w:val="1"/>
      <w:tblStyleColBandSize w:val="1"/>
      <w:tblCellMar>
        <w:top w:w="288.0" w:type="dxa"/>
        <w:left w:w="115.0" w:type="dxa"/>
        <w:bottom w:w="288.0" w:type="dxa"/>
        <w:right w:w="115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table" w:styleId="Table3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tcPr>
        <w:shd w:fill="d9d9d9" w:val="clear"/>
      </w:tcPr>
    </w:tblStyle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pPr>
      <w:spacing w:after="0" w:lineRule="auto"/>
    </w:pPr>
    <w:tblPr>
      <w:tblStyleRowBandSize w:val="1"/>
      <w:tblStyleColBandSize w:val="1"/>
      <w:tblCellMar>
        <w:top w:w="288.0" w:type="dxa"/>
        <w:left w:w="115.0" w:type="dxa"/>
        <w:bottom w:w="288.0" w:type="dxa"/>
        <w:right w:w="115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table" w:styleId="Table3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tcPr>
        <w:shd w:fill="d9d9d9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n-bold.ttf"/><Relationship Id="rId2" Type="http://schemas.openxmlformats.org/officeDocument/2006/relationships/font" Target="fonts/Corbel-regular.ttf"/><Relationship Id="rId3" Type="http://schemas.openxmlformats.org/officeDocument/2006/relationships/font" Target="fonts/Corbel-bold.ttf"/><Relationship Id="rId4" Type="http://schemas.openxmlformats.org/officeDocument/2006/relationships/font" Target="fonts/Corbel-italic.ttf"/><Relationship Id="rId5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coj8SHUO5gjjVfeg0vQazV71KA==">CgMxLjAyCGguZ2pkZ3hzOAByITFBMW9ROEdDN0U4TnRBblR5c254UnZFSnA5YV9OQjJxYQ==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2023-10-11T08:33:00Z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