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2D" w:rsidRDefault="0097312D" w:rsidP="0097312D">
      <w:pPr>
        <w:widowControl w:val="0"/>
        <w:jc w:val="center"/>
        <w:rPr>
          <w:rFonts w:ascii="Arial" w:hAnsi="Arial" w:cs="Arial"/>
          <w:b/>
          <w:bCs/>
        </w:rPr>
      </w:pPr>
      <w:bookmarkStart w:id="0" w:name="_GoBack"/>
      <w:bookmarkEnd w:id="0"/>
      <w:r>
        <w:rPr>
          <w:rFonts w:ascii="Arial" w:hAnsi="Arial" w:cs="Arial"/>
          <w:b/>
          <w:bCs/>
        </w:rPr>
        <w:t>Diocese of Shrewsbury in partnership with Wirral Local Authority</w:t>
      </w:r>
    </w:p>
    <w:p w:rsidR="0097312D" w:rsidRDefault="0097312D" w:rsidP="0097312D">
      <w:pPr>
        <w:widowControl w:val="0"/>
        <w:jc w:val="center"/>
        <w:rPr>
          <w:rFonts w:ascii="Arial" w:hAnsi="Arial" w:cs="Arial"/>
        </w:rPr>
      </w:pPr>
      <w:r>
        <w:rPr>
          <w:rFonts w:ascii="Arial" w:hAnsi="Arial" w:cs="Arial"/>
          <w:noProof/>
        </w:rPr>
        <w:drawing>
          <wp:anchor distT="36576" distB="36576" distL="36576" distR="36576" simplePos="0" relativeHeight="251657216" behindDoc="0" locked="0" layoutInCell="1" allowOverlap="1">
            <wp:simplePos x="0" y="0"/>
            <wp:positionH relativeFrom="column">
              <wp:posOffset>104775</wp:posOffset>
            </wp:positionH>
            <wp:positionV relativeFrom="paragraph">
              <wp:posOffset>101600</wp:posOffset>
            </wp:positionV>
            <wp:extent cx="791845" cy="790575"/>
            <wp:effectExtent l="19050" t="0" r="8255" b="0"/>
            <wp:wrapNone/>
            <wp:docPr id="2" name="Picture 2"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pic:cNvPicPr>
                      <a:picLocks noChangeAspect="1" noChangeArrowheads="1"/>
                    </pic:cNvPicPr>
                  </pic:nvPicPr>
                  <pic:blipFill>
                    <a:blip r:embed="rId6" cstate="print"/>
                    <a:srcRect/>
                    <a:stretch>
                      <a:fillRect/>
                    </a:stretch>
                  </pic:blipFill>
                  <pic:spPr bwMode="auto">
                    <a:xfrm>
                      <a:off x="0" y="0"/>
                      <a:ext cx="791845" cy="790575"/>
                    </a:xfrm>
                    <a:prstGeom prst="rect">
                      <a:avLst/>
                    </a:prstGeom>
                    <a:noFill/>
                    <a:ln w="9525" algn="in">
                      <a:noFill/>
                      <a:miter lim="800000"/>
                      <a:headEnd/>
                      <a:tailEnd/>
                    </a:ln>
                    <a:effectLst/>
                  </pic:spPr>
                </pic:pic>
              </a:graphicData>
            </a:graphic>
          </wp:anchor>
        </w:drawing>
      </w:r>
      <w:r>
        <w:rPr>
          <w:rFonts w:ascii="Arial" w:hAnsi="Arial" w:cs="Arial"/>
          <w:noProof/>
        </w:rPr>
        <w:drawing>
          <wp:anchor distT="36576" distB="36576" distL="36576" distR="36576" simplePos="0" relativeHeight="251658240" behindDoc="0" locked="0" layoutInCell="1" allowOverlap="1">
            <wp:simplePos x="0" y="0"/>
            <wp:positionH relativeFrom="column">
              <wp:posOffset>4838700</wp:posOffset>
            </wp:positionH>
            <wp:positionV relativeFrom="paragraph">
              <wp:posOffset>6350</wp:posOffset>
            </wp:positionV>
            <wp:extent cx="609600" cy="819150"/>
            <wp:effectExtent l="19050" t="0" r="0" b="0"/>
            <wp:wrapNone/>
            <wp:docPr id="3" name="Picture 3"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logo"/>
                    <pic:cNvPicPr>
                      <a:picLocks noChangeAspect="1" noChangeArrowheads="1"/>
                    </pic:cNvPicPr>
                  </pic:nvPicPr>
                  <pic:blipFill>
                    <a:blip r:embed="rId7" cstate="print"/>
                    <a:srcRect/>
                    <a:stretch>
                      <a:fillRect/>
                    </a:stretch>
                  </pic:blipFill>
                  <pic:spPr bwMode="auto">
                    <a:xfrm>
                      <a:off x="0" y="0"/>
                      <a:ext cx="609600" cy="819150"/>
                    </a:xfrm>
                    <a:prstGeom prst="rect">
                      <a:avLst/>
                    </a:prstGeom>
                    <a:noFill/>
                    <a:ln w="9525" algn="in">
                      <a:noFill/>
                      <a:miter lim="800000"/>
                      <a:headEnd/>
                      <a:tailEnd/>
                    </a:ln>
                    <a:effectLst/>
                  </pic:spPr>
                </pic:pic>
              </a:graphicData>
            </a:graphic>
          </wp:anchor>
        </w:drawing>
      </w:r>
      <w:r>
        <w:rPr>
          <w:rFonts w:ascii="Arial" w:hAnsi="Arial" w:cs="Arial"/>
        </w:rPr>
        <w:t> </w:t>
      </w:r>
    </w:p>
    <w:p w:rsidR="0097312D" w:rsidRDefault="0097312D" w:rsidP="0097312D">
      <w:pPr>
        <w:widowControl w:val="0"/>
        <w:jc w:val="center"/>
        <w:rPr>
          <w:rFonts w:ascii="Arial" w:hAnsi="Arial" w:cs="Arial"/>
        </w:rPr>
      </w:pPr>
      <w:r>
        <w:rPr>
          <w:rFonts w:ascii="Arial" w:hAnsi="Arial" w:cs="Arial"/>
        </w:rPr>
        <w:t>St Joseph’s Catholic Primary School</w:t>
      </w:r>
    </w:p>
    <w:p w:rsidR="0097312D" w:rsidRDefault="0097312D" w:rsidP="0097312D">
      <w:pPr>
        <w:widowControl w:val="0"/>
        <w:jc w:val="center"/>
        <w:rPr>
          <w:rFonts w:ascii="Arial" w:hAnsi="Arial" w:cs="Arial"/>
        </w:rPr>
      </w:pPr>
      <w:r>
        <w:rPr>
          <w:rFonts w:ascii="Arial" w:hAnsi="Arial" w:cs="Arial"/>
        </w:rPr>
        <w:t>Wheatland Lane</w:t>
      </w:r>
    </w:p>
    <w:p w:rsidR="0097312D" w:rsidRDefault="0097312D" w:rsidP="0097312D">
      <w:pPr>
        <w:widowControl w:val="0"/>
        <w:jc w:val="center"/>
        <w:rPr>
          <w:rFonts w:ascii="Arial" w:hAnsi="Arial" w:cs="Arial"/>
        </w:rPr>
      </w:pPr>
      <w:r>
        <w:rPr>
          <w:rFonts w:ascii="Arial" w:hAnsi="Arial" w:cs="Arial"/>
        </w:rPr>
        <w:t>Wallasey, Merseyside</w:t>
      </w:r>
    </w:p>
    <w:p w:rsidR="0097312D" w:rsidRDefault="0097312D" w:rsidP="0097312D">
      <w:pPr>
        <w:widowControl w:val="0"/>
        <w:jc w:val="center"/>
        <w:rPr>
          <w:rFonts w:ascii="Arial" w:hAnsi="Arial" w:cs="Arial"/>
        </w:rPr>
      </w:pPr>
      <w:r>
        <w:rPr>
          <w:rFonts w:ascii="Arial" w:hAnsi="Arial" w:cs="Arial"/>
        </w:rPr>
        <w:t>CH44 7ED</w:t>
      </w:r>
    </w:p>
    <w:p w:rsidR="0097312D" w:rsidRDefault="0097312D" w:rsidP="0097312D">
      <w:pPr>
        <w:widowControl w:val="0"/>
        <w:jc w:val="center"/>
        <w:rPr>
          <w:rFonts w:ascii="Arial" w:hAnsi="Arial" w:cs="Arial"/>
          <w:sz w:val="6"/>
          <w:szCs w:val="6"/>
        </w:rPr>
      </w:pPr>
      <w:r>
        <w:rPr>
          <w:rFonts w:ascii="Arial" w:hAnsi="Arial" w:cs="Arial"/>
          <w:sz w:val="6"/>
          <w:szCs w:val="6"/>
        </w:rPr>
        <w:t> </w:t>
      </w:r>
    </w:p>
    <w:p w:rsidR="0097312D" w:rsidRDefault="0097312D" w:rsidP="0097312D">
      <w:pPr>
        <w:widowControl w:val="0"/>
        <w:jc w:val="center"/>
        <w:rPr>
          <w:rFonts w:ascii="Arial" w:hAnsi="Arial" w:cs="Arial"/>
          <w:sz w:val="18"/>
          <w:szCs w:val="18"/>
        </w:rPr>
      </w:pPr>
      <w:r>
        <w:rPr>
          <w:rFonts w:ascii="Arial" w:hAnsi="Arial" w:cs="Arial"/>
          <w:sz w:val="18"/>
          <w:szCs w:val="18"/>
        </w:rPr>
        <w:t>Email: schooloffice@stjosephs-wallasey.wirral.sch.uk</w:t>
      </w:r>
    </w:p>
    <w:p w:rsidR="0097312D" w:rsidRDefault="0097312D" w:rsidP="0097312D">
      <w:pPr>
        <w:widowControl w:val="0"/>
        <w:jc w:val="center"/>
        <w:rPr>
          <w:rFonts w:ascii="Arial" w:hAnsi="Arial" w:cs="Arial"/>
          <w:sz w:val="18"/>
          <w:szCs w:val="18"/>
        </w:rPr>
      </w:pPr>
      <w:r>
        <w:rPr>
          <w:rFonts w:ascii="Arial" w:hAnsi="Arial" w:cs="Arial"/>
          <w:sz w:val="18"/>
          <w:szCs w:val="18"/>
        </w:rPr>
        <w:t>Website: www.st</w:t>
      </w:r>
      <w:r>
        <w:rPr>
          <w:rFonts w:ascii="Arial" w:hAnsi="Arial" w:cs="Arial"/>
          <w:b/>
          <w:bCs/>
          <w:sz w:val="18"/>
          <w:szCs w:val="18"/>
        </w:rPr>
        <w:t>josephs</w:t>
      </w:r>
      <w:r>
        <w:rPr>
          <w:rFonts w:ascii="Arial" w:hAnsi="Arial" w:cs="Arial"/>
          <w:sz w:val="18"/>
          <w:szCs w:val="18"/>
        </w:rPr>
        <w:t>-</w:t>
      </w:r>
      <w:r>
        <w:rPr>
          <w:rFonts w:ascii="Arial" w:hAnsi="Arial" w:cs="Arial"/>
          <w:b/>
          <w:bCs/>
          <w:sz w:val="18"/>
          <w:szCs w:val="18"/>
        </w:rPr>
        <w:t>wallasey</w:t>
      </w:r>
      <w:r>
        <w:rPr>
          <w:rFonts w:ascii="Arial" w:hAnsi="Arial" w:cs="Arial"/>
          <w:sz w:val="18"/>
          <w:szCs w:val="18"/>
        </w:rPr>
        <w:t xml:space="preserve">.wirral.sch.uk </w:t>
      </w:r>
    </w:p>
    <w:p w:rsidR="0097312D" w:rsidRDefault="0097312D" w:rsidP="0097312D">
      <w:pPr>
        <w:widowControl w:val="0"/>
        <w:rPr>
          <w:rFonts w:ascii="Arial" w:hAnsi="Arial" w:cs="Arial"/>
          <w:sz w:val="6"/>
          <w:szCs w:val="6"/>
        </w:rPr>
      </w:pPr>
      <w:r>
        <w:rPr>
          <w:rFonts w:ascii="Arial" w:hAnsi="Arial" w:cs="Arial"/>
          <w:sz w:val="6"/>
          <w:szCs w:val="6"/>
        </w:rPr>
        <w:t> </w:t>
      </w:r>
    </w:p>
    <w:p w:rsidR="0097312D" w:rsidRDefault="0097312D" w:rsidP="0097312D">
      <w:pPr>
        <w:widowControl w:val="0"/>
        <w:jc w:val="center"/>
        <w:rPr>
          <w:rFonts w:ascii="Arial" w:hAnsi="Arial" w:cs="Arial"/>
          <w:b/>
          <w:bCs/>
          <w:sz w:val="26"/>
          <w:szCs w:val="26"/>
        </w:rPr>
      </w:pPr>
      <w:r>
        <w:rPr>
          <w:rFonts w:ascii="Arial" w:hAnsi="Arial" w:cs="Arial"/>
          <w:b/>
          <w:bCs/>
          <w:sz w:val="26"/>
          <w:szCs w:val="26"/>
        </w:rPr>
        <w:t>HEADTEACHER</w:t>
      </w:r>
    </w:p>
    <w:p w:rsidR="0097312D" w:rsidRDefault="00F937B1" w:rsidP="0097312D">
      <w:pPr>
        <w:widowControl w:val="0"/>
        <w:jc w:val="center"/>
        <w:rPr>
          <w:rFonts w:ascii="Arial" w:hAnsi="Arial" w:cs="Arial"/>
          <w:sz w:val="18"/>
          <w:szCs w:val="18"/>
        </w:rPr>
      </w:pPr>
      <w:r>
        <w:rPr>
          <w:rFonts w:ascii="Arial" w:hAnsi="Arial" w:cs="Arial"/>
          <w:sz w:val="18"/>
          <w:szCs w:val="18"/>
        </w:rPr>
        <w:tab/>
        <w:t>NOR  238</w:t>
      </w:r>
      <w:r w:rsidR="0097312D">
        <w:rPr>
          <w:rFonts w:ascii="Arial" w:hAnsi="Arial" w:cs="Arial"/>
          <w:sz w:val="18"/>
          <w:szCs w:val="18"/>
        </w:rPr>
        <w:tab/>
        <w:t>Group 2</w:t>
      </w:r>
      <w:r>
        <w:rPr>
          <w:rFonts w:ascii="Arial" w:hAnsi="Arial" w:cs="Arial"/>
          <w:sz w:val="18"/>
          <w:szCs w:val="18"/>
        </w:rPr>
        <w:t xml:space="preserve"> </w:t>
      </w:r>
      <w:r>
        <w:rPr>
          <w:rFonts w:ascii="Arial" w:hAnsi="Arial" w:cs="Arial"/>
          <w:sz w:val="18"/>
          <w:szCs w:val="18"/>
        </w:rPr>
        <w:tab/>
      </w:r>
      <w:r w:rsidR="0097312D">
        <w:rPr>
          <w:rFonts w:ascii="Arial" w:hAnsi="Arial" w:cs="Arial"/>
          <w:sz w:val="18"/>
          <w:szCs w:val="18"/>
        </w:rPr>
        <w:tab/>
        <w:t>Pay Scale L15-L21</w:t>
      </w:r>
    </w:p>
    <w:p w:rsidR="0097312D" w:rsidRDefault="0097312D" w:rsidP="0097312D">
      <w:pPr>
        <w:widowControl w:val="0"/>
        <w:jc w:val="both"/>
        <w:rPr>
          <w:rFonts w:ascii="Arial" w:hAnsi="Arial" w:cs="Arial"/>
          <w:sz w:val="8"/>
          <w:szCs w:val="8"/>
        </w:rPr>
      </w:pPr>
      <w:r>
        <w:rPr>
          <w:rFonts w:ascii="Arial" w:hAnsi="Arial" w:cs="Arial"/>
          <w:sz w:val="8"/>
          <w:szCs w:val="8"/>
        </w:rPr>
        <w:t> </w:t>
      </w:r>
    </w:p>
    <w:p w:rsidR="0097312D" w:rsidRDefault="0097312D" w:rsidP="0097312D">
      <w:pPr>
        <w:widowControl w:val="0"/>
        <w:jc w:val="both"/>
        <w:rPr>
          <w:rFonts w:ascii="Arial" w:hAnsi="Arial" w:cs="Arial"/>
          <w:sz w:val="18"/>
          <w:szCs w:val="18"/>
        </w:rPr>
      </w:pPr>
      <w:r>
        <w:rPr>
          <w:rFonts w:ascii="Arial" w:hAnsi="Arial" w:cs="Arial"/>
          <w:sz w:val="18"/>
          <w:szCs w:val="18"/>
        </w:rPr>
        <w:t>Due to the retirement of our headteacher the governors of St Joseph’s wish to app</w:t>
      </w:r>
      <w:r w:rsidR="007B19E2">
        <w:rPr>
          <w:rFonts w:ascii="Arial" w:hAnsi="Arial" w:cs="Arial"/>
          <w:sz w:val="18"/>
          <w:szCs w:val="18"/>
        </w:rPr>
        <w:t xml:space="preserve">oint a headteacher who has the </w:t>
      </w:r>
      <w:r>
        <w:rPr>
          <w:rFonts w:ascii="Arial" w:hAnsi="Arial" w:cs="Arial"/>
          <w:sz w:val="18"/>
          <w:szCs w:val="18"/>
        </w:rPr>
        <w:t xml:space="preserve">skills and values to build on the school’s current success, judged as Good by Ofsted.  </w:t>
      </w:r>
    </w:p>
    <w:p w:rsidR="0097312D" w:rsidRPr="0097312D" w:rsidRDefault="0097312D" w:rsidP="0097312D">
      <w:pPr>
        <w:widowControl w:val="0"/>
        <w:jc w:val="both"/>
        <w:rPr>
          <w:rFonts w:ascii="Arial" w:hAnsi="Arial" w:cs="Arial"/>
          <w:sz w:val="8"/>
          <w:szCs w:val="18"/>
        </w:rPr>
      </w:pPr>
    </w:p>
    <w:p w:rsidR="0097312D" w:rsidRDefault="0097312D" w:rsidP="0097312D">
      <w:pPr>
        <w:widowControl w:val="0"/>
        <w:jc w:val="center"/>
        <w:rPr>
          <w:rFonts w:ascii="Arial" w:hAnsi="Arial" w:cs="Arial"/>
          <w:i/>
          <w:iCs/>
          <w:sz w:val="18"/>
          <w:szCs w:val="18"/>
        </w:rPr>
      </w:pPr>
      <w:r>
        <w:rPr>
          <w:rFonts w:ascii="Arial" w:hAnsi="Arial" w:cs="Arial"/>
          <w:i/>
          <w:iCs/>
          <w:sz w:val="18"/>
          <w:szCs w:val="18"/>
        </w:rPr>
        <w:t xml:space="preserve">“The headteacher and governors are united by a vision of nurture and care for pupils </w:t>
      </w:r>
    </w:p>
    <w:p w:rsidR="0097312D" w:rsidRDefault="0097312D" w:rsidP="0097312D">
      <w:pPr>
        <w:widowControl w:val="0"/>
        <w:jc w:val="center"/>
        <w:rPr>
          <w:rFonts w:ascii="Arial" w:hAnsi="Arial" w:cs="Arial"/>
          <w:i/>
          <w:iCs/>
          <w:sz w:val="18"/>
          <w:szCs w:val="18"/>
        </w:rPr>
      </w:pPr>
      <w:r>
        <w:rPr>
          <w:rFonts w:ascii="Arial" w:hAnsi="Arial" w:cs="Arial"/>
          <w:i/>
          <w:iCs/>
          <w:sz w:val="18"/>
          <w:szCs w:val="18"/>
        </w:rPr>
        <w:t xml:space="preserve">at the school. This approach is underpinned by strong Christian values that promote equality well.” </w:t>
      </w:r>
    </w:p>
    <w:p w:rsidR="0097312D" w:rsidRDefault="0097312D" w:rsidP="0097312D">
      <w:pPr>
        <w:widowControl w:val="0"/>
        <w:jc w:val="center"/>
        <w:rPr>
          <w:rFonts w:ascii="Arial" w:hAnsi="Arial" w:cs="Arial"/>
          <w:sz w:val="18"/>
          <w:szCs w:val="18"/>
        </w:rPr>
      </w:pPr>
      <w:r>
        <w:rPr>
          <w:rFonts w:ascii="Arial" w:hAnsi="Arial" w:cs="Arial"/>
          <w:i/>
          <w:iCs/>
          <w:sz w:val="18"/>
          <w:szCs w:val="18"/>
        </w:rPr>
        <w:t>(Ofsted Feb 2019</w:t>
      </w:r>
      <w:r>
        <w:rPr>
          <w:rFonts w:ascii="Arial" w:hAnsi="Arial" w:cs="Arial"/>
          <w:sz w:val="18"/>
          <w:szCs w:val="18"/>
        </w:rPr>
        <w:t>)</w:t>
      </w:r>
    </w:p>
    <w:p w:rsidR="0097312D" w:rsidRDefault="0097312D" w:rsidP="0097312D">
      <w:pPr>
        <w:widowControl w:val="0"/>
        <w:jc w:val="both"/>
        <w:rPr>
          <w:rFonts w:ascii="Arial" w:hAnsi="Arial" w:cs="Arial"/>
          <w:sz w:val="8"/>
          <w:szCs w:val="8"/>
        </w:rPr>
      </w:pPr>
      <w:r>
        <w:rPr>
          <w:rFonts w:ascii="Arial" w:hAnsi="Arial" w:cs="Arial"/>
          <w:sz w:val="8"/>
          <w:szCs w:val="8"/>
        </w:rPr>
        <w:t> </w:t>
      </w:r>
    </w:p>
    <w:p w:rsidR="0097312D" w:rsidRDefault="0097312D" w:rsidP="0097312D">
      <w:pPr>
        <w:widowControl w:val="0"/>
        <w:jc w:val="both"/>
        <w:rPr>
          <w:rFonts w:ascii="Arial" w:hAnsi="Arial" w:cs="Arial"/>
          <w:sz w:val="18"/>
          <w:szCs w:val="18"/>
        </w:rPr>
      </w:pPr>
      <w:r>
        <w:rPr>
          <w:rFonts w:ascii="Arial" w:hAnsi="Arial" w:cs="Arial"/>
          <w:sz w:val="18"/>
          <w:szCs w:val="18"/>
        </w:rPr>
        <w:t>Our new headteacher will have the vision and drive to continue to move our school forward, supported by the ambitious team of governors, to deliver excellent outcomes for all the children we teach and to take our school in new and exciting directions.   As the leader of our school, you will inspire, encourage and coach our dedicated team of teachers and support staff to achieve the best they can with, and for, all our children.</w:t>
      </w:r>
    </w:p>
    <w:p w:rsidR="0097312D" w:rsidRDefault="0097312D" w:rsidP="0097312D">
      <w:pPr>
        <w:widowControl w:val="0"/>
        <w:jc w:val="both"/>
        <w:rPr>
          <w:rFonts w:ascii="Arial" w:hAnsi="Arial" w:cs="Arial"/>
          <w:sz w:val="8"/>
          <w:szCs w:val="8"/>
        </w:rPr>
      </w:pPr>
      <w:r>
        <w:rPr>
          <w:rFonts w:ascii="Arial" w:hAnsi="Arial" w:cs="Arial"/>
          <w:sz w:val="8"/>
          <w:szCs w:val="8"/>
        </w:rPr>
        <w:t> </w:t>
      </w:r>
    </w:p>
    <w:p w:rsidR="0097312D" w:rsidRDefault="00F937B1" w:rsidP="0097312D">
      <w:pPr>
        <w:widowControl w:val="0"/>
        <w:jc w:val="both"/>
        <w:rPr>
          <w:rFonts w:ascii="Arial" w:hAnsi="Arial" w:cs="Arial"/>
          <w:sz w:val="18"/>
          <w:szCs w:val="18"/>
        </w:rPr>
      </w:pPr>
      <w:r>
        <w:rPr>
          <w:rFonts w:ascii="Arial" w:hAnsi="Arial" w:cs="Arial"/>
          <w:sz w:val="18"/>
          <w:szCs w:val="18"/>
        </w:rPr>
        <w:t>The successful candidate will:-</w:t>
      </w:r>
      <w:r w:rsidR="0097312D">
        <w:rPr>
          <w:rFonts w:ascii="Arial" w:hAnsi="Arial" w:cs="Arial"/>
          <w:sz w:val="18"/>
          <w:szCs w:val="18"/>
        </w:rPr>
        <w:t>:-</w:t>
      </w:r>
    </w:p>
    <w:p w:rsidR="00F937B1" w:rsidRDefault="00F937B1" w:rsidP="00D57885">
      <w:pPr>
        <w:widowControl w:val="0"/>
        <w:ind w:left="426" w:hanging="137"/>
        <w:jc w:val="both"/>
        <w:rPr>
          <w:rFonts w:ascii="Arial" w:hAnsi="Arial" w:cs="Arial"/>
          <w:sz w:val="18"/>
          <w:szCs w:val="18"/>
        </w:rPr>
      </w:pPr>
      <w:r>
        <w:rPr>
          <w:rFonts w:ascii="Symbol" w:hAnsi="Symbol"/>
        </w:rPr>
        <w:t></w:t>
      </w:r>
      <w:r>
        <w:t> </w:t>
      </w:r>
      <w:r>
        <w:rPr>
          <w:rFonts w:ascii="Arial" w:hAnsi="Arial" w:cs="Arial"/>
          <w:sz w:val="18"/>
          <w:szCs w:val="18"/>
        </w:rPr>
        <w:t xml:space="preserve">Have a deep-rooted Catholic faith which will provide a safe, supportive and spiritual environment where children and staff thrive and become the people that </w:t>
      </w:r>
      <w:r w:rsidR="00D57885">
        <w:rPr>
          <w:rFonts w:ascii="Arial" w:hAnsi="Arial" w:cs="Arial"/>
          <w:sz w:val="18"/>
          <w:szCs w:val="18"/>
        </w:rPr>
        <w:t>Jesus</w:t>
      </w:r>
      <w:r>
        <w:rPr>
          <w:rFonts w:ascii="Arial" w:hAnsi="Arial" w:cs="Arial"/>
          <w:sz w:val="18"/>
          <w:szCs w:val="18"/>
        </w:rPr>
        <w:t xml:space="preserve"> wants them to be.</w:t>
      </w:r>
    </w:p>
    <w:p w:rsidR="00F937B1" w:rsidRDefault="00F937B1" w:rsidP="00D57885">
      <w:pPr>
        <w:widowControl w:val="0"/>
        <w:ind w:left="426" w:hanging="137"/>
        <w:jc w:val="both"/>
        <w:rPr>
          <w:rFonts w:ascii="Arial" w:hAnsi="Arial" w:cs="Arial"/>
          <w:sz w:val="18"/>
          <w:szCs w:val="18"/>
        </w:rPr>
      </w:pPr>
      <w:r>
        <w:rPr>
          <w:rFonts w:ascii="Symbol" w:hAnsi="Symbol"/>
        </w:rPr>
        <w:t></w:t>
      </w:r>
      <w:r>
        <w:t> </w:t>
      </w:r>
      <w:r>
        <w:rPr>
          <w:rFonts w:ascii="Arial" w:hAnsi="Arial" w:cs="Arial"/>
          <w:sz w:val="18"/>
          <w:szCs w:val="18"/>
        </w:rPr>
        <w:t>Have a successful record of school improvement and is willing to work closely with parents, governors, the parish, partner schools, the diocese and the wider community.</w:t>
      </w:r>
    </w:p>
    <w:p w:rsidR="0097312D" w:rsidRDefault="0097312D" w:rsidP="0097312D">
      <w:pPr>
        <w:widowControl w:val="0"/>
        <w:ind w:left="567" w:hanging="278"/>
        <w:jc w:val="both"/>
        <w:rPr>
          <w:rFonts w:ascii="Arial" w:hAnsi="Arial" w:cs="Arial"/>
          <w:sz w:val="18"/>
          <w:szCs w:val="18"/>
        </w:rPr>
      </w:pPr>
      <w:r>
        <w:rPr>
          <w:rFonts w:ascii="Symbol" w:hAnsi="Symbol"/>
        </w:rPr>
        <w:t></w:t>
      </w:r>
      <w:r>
        <w:t> </w:t>
      </w:r>
      <w:r>
        <w:rPr>
          <w:rFonts w:ascii="Arial" w:hAnsi="Arial" w:cs="Arial"/>
          <w:sz w:val="18"/>
          <w:szCs w:val="18"/>
        </w:rPr>
        <w:t>Have a proven track record of raising standards, improving Teaching and Learning, and leading and implementing whole school initiatives.</w:t>
      </w:r>
    </w:p>
    <w:p w:rsidR="0097312D" w:rsidRDefault="0097312D" w:rsidP="0097312D">
      <w:pPr>
        <w:widowControl w:val="0"/>
        <w:ind w:left="567" w:hanging="278"/>
        <w:jc w:val="both"/>
        <w:rPr>
          <w:rFonts w:ascii="Arial" w:hAnsi="Arial" w:cs="Arial"/>
          <w:sz w:val="18"/>
          <w:szCs w:val="18"/>
        </w:rPr>
      </w:pPr>
      <w:r>
        <w:rPr>
          <w:rFonts w:ascii="Symbol" w:hAnsi="Symbol"/>
        </w:rPr>
        <w:t></w:t>
      </w:r>
      <w:r>
        <w:t> </w:t>
      </w:r>
      <w:r>
        <w:rPr>
          <w:rFonts w:ascii="Arial" w:hAnsi="Arial" w:cs="Arial"/>
          <w:sz w:val="18"/>
          <w:szCs w:val="18"/>
        </w:rPr>
        <w:t xml:space="preserve">Have excellent communication, organisational and interpersonal skills and a strong personal work ethic. </w:t>
      </w:r>
    </w:p>
    <w:p w:rsidR="0097312D" w:rsidRDefault="0097312D" w:rsidP="0097312D">
      <w:pPr>
        <w:widowControl w:val="0"/>
        <w:ind w:left="567" w:hanging="278"/>
        <w:jc w:val="both"/>
        <w:rPr>
          <w:rFonts w:ascii="Arial" w:hAnsi="Arial" w:cs="Arial"/>
          <w:sz w:val="18"/>
          <w:szCs w:val="18"/>
        </w:rPr>
      </w:pPr>
      <w:r>
        <w:rPr>
          <w:rFonts w:ascii="Symbol" w:hAnsi="Symbol"/>
        </w:rPr>
        <w:t></w:t>
      </w:r>
      <w:r>
        <w:t> </w:t>
      </w:r>
      <w:r>
        <w:rPr>
          <w:rFonts w:ascii="Arial" w:hAnsi="Arial" w:cs="Arial"/>
          <w:sz w:val="18"/>
          <w:szCs w:val="18"/>
        </w:rPr>
        <w:t>Have high expectations and aspirations and will promote and celebrate the achievements of all children.</w:t>
      </w:r>
    </w:p>
    <w:p w:rsidR="0097312D" w:rsidRDefault="0097312D" w:rsidP="0097312D">
      <w:pPr>
        <w:widowControl w:val="0"/>
        <w:rPr>
          <w:rFonts w:ascii="Arial" w:hAnsi="Arial" w:cs="Arial"/>
          <w:sz w:val="8"/>
          <w:szCs w:val="8"/>
        </w:rPr>
      </w:pPr>
      <w:r>
        <w:rPr>
          <w:rFonts w:ascii="Arial" w:hAnsi="Arial" w:cs="Arial"/>
          <w:sz w:val="8"/>
          <w:szCs w:val="8"/>
        </w:rPr>
        <w:t> </w:t>
      </w:r>
    </w:p>
    <w:p w:rsidR="0097312D" w:rsidRDefault="0097312D" w:rsidP="0097312D">
      <w:pPr>
        <w:widowControl w:val="0"/>
        <w:rPr>
          <w:rFonts w:ascii="Arial" w:hAnsi="Arial" w:cs="Arial"/>
          <w:sz w:val="18"/>
          <w:szCs w:val="18"/>
        </w:rPr>
      </w:pPr>
      <w:r>
        <w:rPr>
          <w:rFonts w:ascii="Arial" w:hAnsi="Arial" w:cs="Arial"/>
          <w:sz w:val="18"/>
          <w:szCs w:val="18"/>
        </w:rPr>
        <w:t>We are able to offer:</w:t>
      </w:r>
    </w:p>
    <w:p w:rsidR="0097312D" w:rsidRDefault="0097312D" w:rsidP="0097312D">
      <w:pPr>
        <w:widowControl w:val="0"/>
        <w:ind w:left="567" w:hanging="277"/>
        <w:jc w:val="both"/>
        <w:rPr>
          <w:rFonts w:ascii="Arial" w:hAnsi="Arial" w:cs="Arial"/>
          <w:sz w:val="18"/>
          <w:szCs w:val="18"/>
        </w:rPr>
      </w:pPr>
      <w:r>
        <w:rPr>
          <w:rFonts w:ascii="Symbol" w:hAnsi="Symbol"/>
        </w:rPr>
        <w:t></w:t>
      </w:r>
      <w:r>
        <w:t> </w:t>
      </w:r>
      <w:r>
        <w:rPr>
          <w:rFonts w:ascii="Arial" w:hAnsi="Arial" w:cs="Arial"/>
          <w:sz w:val="18"/>
          <w:szCs w:val="18"/>
        </w:rPr>
        <w:t>A welcoming school family, with a strong Catholic ethos, where all are valued.</w:t>
      </w:r>
    </w:p>
    <w:p w:rsidR="0097312D" w:rsidRDefault="0097312D" w:rsidP="0097312D">
      <w:pPr>
        <w:widowControl w:val="0"/>
        <w:ind w:left="567" w:hanging="277"/>
        <w:rPr>
          <w:rFonts w:ascii="Arial" w:hAnsi="Arial" w:cs="Arial"/>
          <w:sz w:val="18"/>
          <w:szCs w:val="18"/>
        </w:rPr>
      </w:pPr>
      <w:r>
        <w:rPr>
          <w:rFonts w:ascii="Symbol" w:hAnsi="Symbol"/>
        </w:rPr>
        <w:t></w:t>
      </w:r>
      <w:r>
        <w:t> </w:t>
      </w:r>
      <w:r>
        <w:rPr>
          <w:rFonts w:ascii="Arial" w:hAnsi="Arial" w:cs="Arial"/>
          <w:sz w:val="18"/>
          <w:szCs w:val="18"/>
        </w:rPr>
        <w:t>The opportunity to lead a school with ‘Good’ judgements across all areas.</w:t>
      </w:r>
    </w:p>
    <w:p w:rsidR="0097312D" w:rsidRDefault="0097312D" w:rsidP="0097312D">
      <w:pPr>
        <w:widowControl w:val="0"/>
        <w:ind w:left="567" w:hanging="277"/>
        <w:rPr>
          <w:rFonts w:ascii="Arial" w:hAnsi="Arial" w:cs="Arial"/>
          <w:sz w:val="18"/>
          <w:szCs w:val="18"/>
        </w:rPr>
      </w:pPr>
      <w:r>
        <w:rPr>
          <w:rFonts w:ascii="Symbol" w:hAnsi="Symbol"/>
        </w:rPr>
        <w:t></w:t>
      </w:r>
      <w:r>
        <w:t> </w:t>
      </w:r>
      <w:r>
        <w:rPr>
          <w:rFonts w:ascii="Arial" w:hAnsi="Arial" w:cs="Arial"/>
          <w:sz w:val="18"/>
          <w:szCs w:val="18"/>
        </w:rPr>
        <w:t>Professional and dedicated colleagues, supportive parents and active Governors.</w:t>
      </w:r>
    </w:p>
    <w:p w:rsidR="0097312D" w:rsidRDefault="0097312D" w:rsidP="0097312D">
      <w:pPr>
        <w:widowControl w:val="0"/>
        <w:ind w:left="567" w:hanging="277"/>
        <w:rPr>
          <w:rFonts w:ascii="Arial" w:hAnsi="Arial" w:cs="Arial"/>
          <w:sz w:val="18"/>
          <w:szCs w:val="18"/>
        </w:rPr>
      </w:pPr>
      <w:r>
        <w:rPr>
          <w:rFonts w:ascii="Symbol" w:hAnsi="Symbol"/>
        </w:rPr>
        <w:t></w:t>
      </w:r>
      <w:r>
        <w:t> </w:t>
      </w:r>
      <w:r>
        <w:rPr>
          <w:rFonts w:ascii="Arial" w:hAnsi="Arial" w:cs="Arial"/>
          <w:sz w:val="18"/>
          <w:szCs w:val="18"/>
        </w:rPr>
        <w:t>Well established links with our local parishes, Diocese and Local Authority.</w:t>
      </w:r>
    </w:p>
    <w:p w:rsidR="0097312D" w:rsidRDefault="0097312D" w:rsidP="0097312D">
      <w:pPr>
        <w:widowControl w:val="0"/>
        <w:ind w:left="567" w:hanging="277"/>
        <w:rPr>
          <w:rFonts w:ascii="Arial" w:hAnsi="Arial" w:cs="Arial"/>
          <w:sz w:val="18"/>
          <w:szCs w:val="18"/>
        </w:rPr>
      </w:pPr>
      <w:r>
        <w:rPr>
          <w:rFonts w:ascii="Symbol" w:hAnsi="Symbol"/>
        </w:rPr>
        <w:t></w:t>
      </w:r>
      <w:r>
        <w:t> </w:t>
      </w:r>
      <w:r>
        <w:rPr>
          <w:rFonts w:ascii="Arial" w:hAnsi="Arial" w:cs="Arial"/>
          <w:sz w:val="18"/>
          <w:szCs w:val="18"/>
        </w:rPr>
        <w:t>A commitment to your continuing professional development and well-being</w:t>
      </w:r>
    </w:p>
    <w:p w:rsidR="0097312D" w:rsidRDefault="0097312D" w:rsidP="0097312D">
      <w:pPr>
        <w:widowControl w:val="0"/>
        <w:jc w:val="both"/>
        <w:rPr>
          <w:rFonts w:ascii="Arial" w:hAnsi="Arial" w:cs="Arial"/>
          <w:sz w:val="10"/>
          <w:szCs w:val="10"/>
        </w:rPr>
      </w:pPr>
      <w:r>
        <w:rPr>
          <w:rFonts w:ascii="Arial" w:hAnsi="Arial" w:cs="Arial"/>
          <w:sz w:val="10"/>
          <w:szCs w:val="10"/>
        </w:rPr>
        <w:t> </w:t>
      </w:r>
    </w:p>
    <w:p w:rsidR="0097312D" w:rsidRDefault="0097312D" w:rsidP="0097312D">
      <w:pPr>
        <w:widowControl w:val="0"/>
        <w:jc w:val="both"/>
        <w:rPr>
          <w:rFonts w:ascii="Arial" w:hAnsi="Arial" w:cs="Arial"/>
          <w:sz w:val="18"/>
          <w:szCs w:val="18"/>
        </w:rPr>
      </w:pPr>
      <w:r>
        <w:rPr>
          <w:rFonts w:ascii="Arial" w:hAnsi="Arial" w:cs="Arial"/>
          <w:sz w:val="18"/>
          <w:szCs w:val="18"/>
        </w:rPr>
        <w:t>Visits to the school are most welcome and strongly recommended before application.  To make an appointment please contact Mrs Sarah Langton on 0151 638 3919</w:t>
      </w:r>
    </w:p>
    <w:p w:rsidR="0097312D" w:rsidRDefault="0097312D" w:rsidP="0097312D">
      <w:pPr>
        <w:widowControl w:val="0"/>
        <w:jc w:val="both"/>
        <w:rPr>
          <w:rFonts w:ascii="Arial" w:hAnsi="Arial" w:cs="Arial"/>
          <w:sz w:val="12"/>
          <w:szCs w:val="12"/>
        </w:rPr>
      </w:pPr>
      <w:r>
        <w:rPr>
          <w:rFonts w:ascii="Arial" w:hAnsi="Arial" w:cs="Arial"/>
          <w:sz w:val="12"/>
          <w:szCs w:val="12"/>
        </w:rPr>
        <w:t> </w:t>
      </w:r>
    </w:p>
    <w:p w:rsidR="0097312D" w:rsidRDefault="0097312D" w:rsidP="0097312D">
      <w:pPr>
        <w:widowControl w:val="0"/>
        <w:jc w:val="center"/>
        <w:rPr>
          <w:rFonts w:ascii="Arial" w:hAnsi="Arial" w:cs="Arial"/>
          <w:sz w:val="18"/>
          <w:szCs w:val="18"/>
        </w:rPr>
      </w:pPr>
      <w:r>
        <w:rPr>
          <w:rFonts w:ascii="Arial" w:hAnsi="Arial" w:cs="Arial"/>
          <w:sz w:val="18"/>
          <w:szCs w:val="18"/>
        </w:rPr>
        <w:t>Application packs can be dow</w:t>
      </w:r>
      <w:r w:rsidR="005C60E6">
        <w:rPr>
          <w:rFonts w:ascii="Arial" w:hAnsi="Arial" w:cs="Arial"/>
          <w:sz w:val="18"/>
          <w:szCs w:val="18"/>
        </w:rPr>
        <w:t>nloaded from the school website</w:t>
      </w:r>
    </w:p>
    <w:p w:rsidR="00815B8F" w:rsidRPr="005C60E6" w:rsidRDefault="00815B8F" w:rsidP="00815B8F">
      <w:pPr>
        <w:widowControl w:val="0"/>
        <w:jc w:val="center"/>
        <w:rPr>
          <w:rFonts w:ascii="Arial" w:hAnsi="Arial" w:cs="Arial"/>
          <w:sz w:val="8"/>
          <w:szCs w:val="18"/>
        </w:rPr>
      </w:pPr>
    </w:p>
    <w:p w:rsidR="0097312D" w:rsidRPr="005C60E6" w:rsidRDefault="0097312D" w:rsidP="0097312D">
      <w:pPr>
        <w:widowControl w:val="0"/>
        <w:jc w:val="center"/>
        <w:rPr>
          <w:rFonts w:ascii="Arial" w:hAnsi="Arial" w:cs="Arial"/>
          <w:color w:val="auto"/>
          <w:sz w:val="18"/>
          <w:szCs w:val="18"/>
        </w:rPr>
      </w:pPr>
      <w:r w:rsidRPr="005C60E6">
        <w:rPr>
          <w:rFonts w:ascii="Arial" w:hAnsi="Arial" w:cs="Arial"/>
          <w:color w:val="auto"/>
          <w:sz w:val="18"/>
          <w:szCs w:val="18"/>
        </w:rPr>
        <w:t>Closing date f</w:t>
      </w:r>
      <w:r w:rsidR="00F937B1" w:rsidRPr="005C60E6">
        <w:rPr>
          <w:rFonts w:ascii="Arial" w:hAnsi="Arial" w:cs="Arial"/>
          <w:color w:val="auto"/>
          <w:sz w:val="18"/>
          <w:szCs w:val="18"/>
        </w:rPr>
        <w:t xml:space="preserve">or applications  - 12 noon on </w:t>
      </w:r>
      <w:r w:rsidR="005C60E6" w:rsidRPr="005C60E6">
        <w:rPr>
          <w:rFonts w:ascii="Arial" w:hAnsi="Arial" w:cs="Arial"/>
          <w:color w:val="auto"/>
          <w:sz w:val="18"/>
          <w:szCs w:val="18"/>
        </w:rPr>
        <w:t xml:space="preserve">Friday </w:t>
      </w:r>
      <w:r w:rsidR="00F937B1" w:rsidRPr="005C60E6">
        <w:rPr>
          <w:rFonts w:ascii="Arial" w:hAnsi="Arial" w:cs="Arial"/>
          <w:color w:val="auto"/>
          <w:sz w:val="18"/>
          <w:szCs w:val="18"/>
        </w:rPr>
        <w:t>13</w:t>
      </w:r>
      <w:r w:rsidRPr="005C60E6">
        <w:rPr>
          <w:rFonts w:ascii="Arial" w:hAnsi="Arial" w:cs="Arial"/>
          <w:color w:val="auto"/>
          <w:sz w:val="18"/>
          <w:szCs w:val="18"/>
        </w:rPr>
        <w:t xml:space="preserve">th </w:t>
      </w:r>
      <w:r w:rsidR="00F937B1" w:rsidRPr="005C60E6">
        <w:rPr>
          <w:rFonts w:ascii="Arial" w:hAnsi="Arial" w:cs="Arial"/>
          <w:color w:val="auto"/>
          <w:sz w:val="18"/>
          <w:szCs w:val="18"/>
        </w:rPr>
        <w:t>March</w:t>
      </w:r>
      <w:r w:rsidRPr="005C60E6">
        <w:rPr>
          <w:rFonts w:ascii="Arial" w:hAnsi="Arial" w:cs="Arial"/>
          <w:color w:val="auto"/>
          <w:sz w:val="18"/>
          <w:szCs w:val="18"/>
        </w:rPr>
        <w:t xml:space="preserve"> 2020</w:t>
      </w:r>
    </w:p>
    <w:p w:rsidR="0097312D" w:rsidRPr="005C60E6" w:rsidRDefault="0097312D" w:rsidP="0097312D">
      <w:pPr>
        <w:widowControl w:val="0"/>
        <w:jc w:val="center"/>
        <w:rPr>
          <w:rFonts w:ascii="Arial" w:hAnsi="Arial" w:cs="Arial"/>
          <w:color w:val="auto"/>
          <w:sz w:val="18"/>
          <w:szCs w:val="18"/>
        </w:rPr>
      </w:pPr>
      <w:r w:rsidRPr="005C60E6">
        <w:rPr>
          <w:rFonts w:ascii="Arial" w:hAnsi="Arial" w:cs="Arial"/>
          <w:color w:val="auto"/>
          <w:sz w:val="18"/>
          <w:szCs w:val="18"/>
        </w:rPr>
        <w:t xml:space="preserve">Shortlisting  -  </w:t>
      </w:r>
      <w:r w:rsidR="005C60E6" w:rsidRPr="005C60E6">
        <w:rPr>
          <w:rFonts w:ascii="Arial" w:hAnsi="Arial" w:cs="Arial"/>
          <w:color w:val="auto"/>
          <w:sz w:val="18"/>
          <w:szCs w:val="18"/>
        </w:rPr>
        <w:t xml:space="preserve">Monday </w:t>
      </w:r>
      <w:r w:rsidR="00F937B1" w:rsidRPr="005C60E6">
        <w:rPr>
          <w:rFonts w:ascii="Arial" w:hAnsi="Arial" w:cs="Arial"/>
          <w:color w:val="auto"/>
          <w:sz w:val="18"/>
          <w:szCs w:val="18"/>
        </w:rPr>
        <w:t>16</w:t>
      </w:r>
      <w:r w:rsidRPr="005C60E6">
        <w:rPr>
          <w:rFonts w:ascii="Arial" w:hAnsi="Arial" w:cs="Arial"/>
          <w:color w:val="auto"/>
          <w:sz w:val="18"/>
          <w:szCs w:val="18"/>
        </w:rPr>
        <w:t xml:space="preserve">th </w:t>
      </w:r>
      <w:r w:rsidR="00F937B1" w:rsidRPr="005C60E6">
        <w:rPr>
          <w:rFonts w:ascii="Arial" w:hAnsi="Arial" w:cs="Arial"/>
          <w:color w:val="auto"/>
          <w:sz w:val="18"/>
          <w:szCs w:val="18"/>
        </w:rPr>
        <w:t>March 2020</w:t>
      </w:r>
      <w:r w:rsidR="00F937B1" w:rsidRPr="005C60E6">
        <w:rPr>
          <w:rFonts w:ascii="Arial" w:hAnsi="Arial" w:cs="Arial"/>
          <w:color w:val="auto"/>
          <w:sz w:val="18"/>
          <w:szCs w:val="18"/>
        </w:rPr>
        <w:tab/>
        <w:t xml:space="preserve">Interviews </w:t>
      </w:r>
      <w:r w:rsidR="00FB4535" w:rsidRPr="005C60E6">
        <w:rPr>
          <w:rFonts w:ascii="Arial" w:hAnsi="Arial" w:cs="Arial"/>
          <w:color w:val="auto"/>
          <w:sz w:val="18"/>
          <w:szCs w:val="18"/>
        </w:rPr>
        <w:t>1</w:t>
      </w:r>
      <w:r w:rsidR="00FB4535" w:rsidRPr="005C60E6">
        <w:rPr>
          <w:rFonts w:ascii="Arial" w:hAnsi="Arial" w:cs="Arial"/>
          <w:color w:val="auto"/>
          <w:sz w:val="18"/>
          <w:szCs w:val="18"/>
          <w:vertAlign w:val="superscript"/>
        </w:rPr>
        <w:t>st</w:t>
      </w:r>
      <w:r w:rsidR="00FB4535" w:rsidRPr="005C60E6">
        <w:rPr>
          <w:rFonts w:ascii="Arial" w:hAnsi="Arial" w:cs="Arial"/>
          <w:color w:val="auto"/>
          <w:sz w:val="18"/>
          <w:szCs w:val="18"/>
        </w:rPr>
        <w:t>/2</w:t>
      </w:r>
      <w:r w:rsidR="00FB4535" w:rsidRPr="005C60E6">
        <w:rPr>
          <w:rFonts w:ascii="Arial" w:hAnsi="Arial" w:cs="Arial"/>
          <w:color w:val="auto"/>
          <w:sz w:val="18"/>
          <w:szCs w:val="18"/>
          <w:vertAlign w:val="superscript"/>
        </w:rPr>
        <w:t>nd</w:t>
      </w:r>
      <w:r w:rsidR="00FB4535" w:rsidRPr="005C60E6">
        <w:rPr>
          <w:rFonts w:ascii="Arial" w:hAnsi="Arial" w:cs="Arial"/>
          <w:color w:val="auto"/>
          <w:sz w:val="18"/>
          <w:szCs w:val="18"/>
        </w:rPr>
        <w:t xml:space="preserve"> April</w:t>
      </w:r>
      <w:r w:rsidRPr="005C60E6">
        <w:rPr>
          <w:rFonts w:ascii="Arial" w:hAnsi="Arial" w:cs="Arial"/>
          <w:color w:val="auto"/>
          <w:sz w:val="18"/>
          <w:szCs w:val="18"/>
        </w:rPr>
        <w:t xml:space="preserve"> 2020</w:t>
      </w:r>
    </w:p>
    <w:p w:rsidR="0097312D" w:rsidRPr="005C60E6" w:rsidRDefault="0097312D" w:rsidP="0097312D">
      <w:pPr>
        <w:widowControl w:val="0"/>
        <w:jc w:val="center"/>
        <w:rPr>
          <w:rFonts w:ascii="Arial" w:hAnsi="Arial" w:cs="Arial"/>
          <w:sz w:val="8"/>
          <w:szCs w:val="12"/>
        </w:rPr>
      </w:pPr>
      <w:r>
        <w:rPr>
          <w:rFonts w:ascii="Arial" w:hAnsi="Arial" w:cs="Arial"/>
          <w:sz w:val="12"/>
          <w:szCs w:val="12"/>
        </w:rPr>
        <w:t> </w:t>
      </w:r>
    </w:p>
    <w:p w:rsidR="0097312D" w:rsidRDefault="0097312D" w:rsidP="0097312D">
      <w:pPr>
        <w:widowControl w:val="0"/>
        <w:jc w:val="center"/>
        <w:rPr>
          <w:rFonts w:ascii="Arial" w:hAnsi="Arial" w:cs="Arial"/>
          <w:sz w:val="18"/>
          <w:szCs w:val="18"/>
        </w:rPr>
      </w:pPr>
      <w:r>
        <w:rPr>
          <w:rFonts w:ascii="Arial" w:hAnsi="Arial" w:cs="Arial"/>
          <w:sz w:val="18"/>
          <w:szCs w:val="18"/>
        </w:rPr>
        <w:t xml:space="preserve">Completed applications should be returned to </w:t>
      </w:r>
    </w:p>
    <w:p w:rsidR="0097312D" w:rsidRPr="005C60E6" w:rsidRDefault="0097312D" w:rsidP="0097312D">
      <w:pPr>
        <w:widowControl w:val="0"/>
        <w:jc w:val="center"/>
        <w:rPr>
          <w:rFonts w:ascii="Arial" w:hAnsi="Arial" w:cs="Arial"/>
          <w:b/>
          <w:sz w:val="18"/>
          <w:szCs w:val="18"/>
        </w:rPr>
      </w:pPr>
      <w:r w:rsidRPr="005C60E6">
        <w:rPr>
          <w:rFonts w:ascii="Arial" w:hAnsi="Arial" w:cs="Arial"/>
          <w:b/>
          <w:sz w:val="18"/>
          <w:szCs w:val="18"/>
        </w:rPr>
        <w:t xml:space="preserve">St Josephs Catholic Primary School for the attention of </w:t>
      </w:r>
      <w:r w:rsidR="00316DFD" w:rsidRPr="005C60E6">
        <w:rPr>
          <w:rFonts w:ascii="Arial" w:hAnsi="Arial" w:cs="Arial"/>
          <w:b/>
          <w:sz w:val="18"/>
          <w:szCs w:val="18"/>
        </w:rPr>
        <w:t>t</w:t>
      </w:r>
      <w:r w:rsidRPr="005C60E6">
        <w:rPr>
          <w:rFonts w:ascii="Arial" w:hAnsi="Arial" w:cs="Arial"/>
          <w:b/>
          <w:sz w:val="18"/>
          <w:szCs w:val="18"/>
        </w:rPr>
        <w:t>he Chair of Governors</w:t>
      </w:r>
    </w:p>
    <w:p w:rsidR="0097312D" w:rsidRDefault="0097312D" w:rsidP="0097312D">
      <w:pPr>
        <w:widowControl w:val="0"/>
        <w:jc w:val="center"/>
        <w:rPr>
          <w:rFonts w:ascii="Arial" w:hAnsi="Arial" w:cs="Arial"/>
          <w:sz w:val="12"/>
          <w:szCs w:val="12"/>
        </w:rPr>
      </w:pPr>
      <w:r>
        <w:rPr>
          <w:rFonts w:ascii="Arial" w:hAnsi="Arial" w:cs="Arial"/>
          <w:sz w:val="12"/>
          <w:szCs w:val="12"/>
        </w:rPr>
        <w:t> </w:t>
      </w:r>
    </w:p>
    <w:p w:rsidR="0097312D" w:rsidRDefault="0097312D" w:rsidP="0097312D">
      <w:pPr>
        <w:widowControl w:val="0"/>
        <w:jc w:val="center"/>
        <w:rPr>
          <w:rFonts w:ascii="Arial" w:hAnsi="Arial" w:cs="Arial"/>
          <w:sz w:val="18"/>
          <w:szCs w:val="18"/>
        </w:rPr>
      </w:pPr>
      <w:r>
        <w:rPr>
          <w:rFonts w:ascii="Arial" w:hAnsi="Arial" w:cs="Arial"/>
          <w:sz w:val="18"/>
          <w:szCs w:val="18"/>
        </w:rPr>
        <w:t>Only applications received on the CES application form will be considered for shortlisting</w:t>
      </w:r>
    </w:p>
    <w:p w:rsidR="0097312D" w:rsidRDefault="0097312D" w:rsidP="0097312D">
      <w:pPr>
        <w:widowControl w:val="0"/>
        <w:jc w:val="center"/>
        <w:rPr>
          <w:rFonts w:ascii="Arial" w:hAnsi="Arial" w:cs="Arial"/>
          <w:sz w:val="12"/>
          <w:szCs w:val="12"/>
        </w:rPr>
      </w:pPr>
      <w:r>
        <w:rPr>
          <w:rFonts w:ascii="Arial" w:hAnsi="Arial" w:cs="Arial"/>
          <w:sz w:val="12"/>
          <w:szCs w:val="12"/>
        </w:rPr>
        <w:t> </w:t>
      </w:r>
    </w:p>
    <w:p w:rsidR="0097312D" w:rsidRDefault="0097312D" w:rsidP="0097312D">
      <w:pPr>
        <w:widowControl w:val="0"/>
        <w:jc w:val="both"/>
        <w:rPr>
          <w:rFonts w:ascii="Arial" w:hAnsi="Arial" w:cs="Arial"/>
          <w:i/>
          <w:iCs/>
          <w:sz w:val="16"/>
          <w:szCs w:val="16"/>
        </w:rPr>
      </w:pPr>
      <w:r>
        <w:rPr>
          <w:rFonts w:ascii="Arial" w:hAnsi="Arial" w:cs="Arial"/>
          <w:i/>
          <w:iCs/>
          <w:sz w:val="16"/>
          <w:szCs w:val="16"/>
        </w:rPr>
        <w:t>The school is committed to safeguarding and promoting the welfare of children and expects all staff and volunteers to share this commitment.  Appointment will be subject to an Enhanced Disclosure and Barring Service check and the receipt of satisfactory references.</w:t>
      </w:r>
    </w:p>
    <w:p w:rsidR="0097312D" w:rsidRDefault="0097312D" w:rsidP="0097312D">
      <w:pPr>
        <w:widowControl w:val="0"/>
      </w:pPr>
      <w:r>
        <w:t> </w:t>
      </w:r>
    </w:p>
    <w:p w:rsidR="003A4C77" w:rsidRDefault="003A4C77"/>
    <w:sectPr w:rsidR="003A4C77" w:rsidSect="003A4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2D"/>
    <w:rsid w:val="00316DFD"/>
    <w:rsid w:val="003A4C77"/>
    <w:rsid w:val="005C3E29"/>
    <w:rsid w:val="005C60E6"/>
    <w:rsid w:val="006355AF"/>
    <w:rsid w:val="006A2CBE"/>
    <w:rsid w:val="00787A0F"/>
    <w:rsid w:val="007B19E2"/>
    <w:rsid w:val="00815B8F"/>
    <w:rsid w:val="0097312D"/>
    <w:rsid w:val="009F3A9B"/>
    <w:rsid w:val="00C46F78"/>
    <w:rsid w:val="00C723F4"/>
    <w:rsid w:val="00D57885"/>
    <w:rsid w:val="00DE581D"/>
    <w:rsid w:val="00DF57E8"/>
    <w:rsid w:val="00DF6EC0"/>
    <w:rsid w:val="00F937B1"/>
    <w:rsid w:val="00FB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2D"/>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7E8"/>
    <w:rPr>
      <w:rFonts w:ascii="Tahoma" w:hAnsi="Tahoma" w:cs="Tahoma"/>
      <w:sz w:val="16"/>
      <w:szCs w:val="16"/>
    </w:rPr>
  </w:style>
  <w:style w:type="character" w:customStyle="1" w:styleId="BalloonTextChar">
    <w:name w:val="Balloon Text Char"/>
    <w:basedOn w:val="DefaultParagraphFont"/>
    <w:link w:val="BalloonText"/>
    <w:uiPriority w:val="99"/>
    <w:semiHidden/>
    <w:rsid w:val="00DF57E8"/>
    <w:rPr>
      <w:rFonts w:ascii="Tahoma" w:eastAsia="Times New Roman" w:hAnsi="Tahoma" w:cs="Tahoma"/>
      <w:color w:val="000000"/>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2D"/>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7E8"/>
    <w:rPr>
      <w:rFonts w:ascii="Tahoma" w:hAnsi="Tahoma" w:cs="Tahoma"/>
      <w:sz w:val="16"/>
      <w:szCs w:val="16"/>
    </w:rPr>
  </w:style>
  <w:style w:type="character" w:customStyle="1" w:styleId="BalloonTextChar">
    <w:name w:val="Balloon Text Char"/>
    <w:basedOn w:val="DefaultParagraphFont"/>
    <w:link w:val="BalloonText"/>
    <w:uiPriority w:val="99"/>
    <w:semiHidden/>
    <w:rsid w:val="00DF57E8"/>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67CBA-1B6E-42A0-A145-857D3B71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868F540D</Template>
  <TotalTime>0</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VernonK</cp:lastModifiedBy>
  <cp:revision>2</cp:revision>
  <cp:lastPrinted>2020-02-03T13:20:00Z</cp:lastPrinted>
  <dcterms:created xsi:type="dcterms:W3CDTF">2020-02-11T10:31:00Z</dcterms:created>
  <dcterms:modified xsi:type="dcterms:W3CDTF">2020-02-11T10:31:00Z</dcterms:modified>
</cp:coreProperties>
</file>